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Навчи мене премудрості, навчи...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Навчи мене премудрості, навчи,</w:t>
      </w:r>
    </w:p>
    <w:p>
      <w:pPr/>
      <w:r>
        <w:rPr/>
        <w:t xml:space="preserve">Моя сувора і ласкава Музо,</w:t>
      </w:r>
    </w:p>
    <w:p>
      <w:pPr/>
      <w:r>
        <w:rPr/>
        <w:t xml:space="preserve">А ти, тендітне серце, помовчи —</w:t>
      </w:r>
    </w:p>
    <w:p>
      <w:pPr/>
      <w:r>
        <w:rPr/>
        <w:t xml:space="preserve">Мені потрібні витривалі друзі.</w:t>
      </w:r>
    </w:p>
    <w:p>
      <w:pPr/>
    </w:p>
    <w:p>
      <w:pPr/>
      <w:r>
        <w:rPr/>
        <w:t xml:space="preserve">Ще треба йти з важким кресалом в ліс,</w:t>
      </w:r>
    </w:p>
    <w:p>
      <w:pPr/>
      <w:r>
        <w:rPr/>
        <w:t xml:space="preserve">Ще конче треба на землі лишити</w:t>
      </w:r>
    </w:p>
    <w:p>
      <w:pPr/>
      <w:r>
        <w:rPr/>
        <w:t xml:space="preserve">Побільше мужності, поменше сліз...</w:t>
      </w:r>
    </w:p>
    <w:p>
      <w:pPr/>
    </w:p>
    <w:p>
      <w:pPr/>
      <w:r>
        <w:rPr/>
        <w:t xml:space="preserve">Навчи мене, життя, в руках тримати кріс</w:t>
      </w:r>
    </w:p>
    <w:p>
      <w:pPr/>
      <w:r>
        <w:rPr/>
        <w:t xml:space="preserve">І крісом правді послужити.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Навчи мене премудрості, навчи... — Марія Влад</dc:title>
  <dc:description/>
  <dc:subject/>
  <cp:keywords/>
  <cp:category/>
  <cp:lastModifiedBy/>
  <dcterms:created xsi:type="dcterms:W3CDTF">2025-01-21T08:45:47+00:00</dcterms:created>
  <dcterms:modified xsi:type="dcterms:W3CDTF">2025-01-21T08:45:47+00:00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