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 дібров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Жолудь-жолуденко</w:t>
      </w:r>
    </w:p>
    <w:p>
      <w:pPr/>
      <w:r>
        <w:rPr/>
        <w:t xml:space="preserve">з дуба впав.</w:t>
      </w:r>
    </w:p>
    <w:p>
      <w:pPr/>
      <w:r>
        <w:rPr/>
        <w:t xml:space="preserve">Де упав — дуб устав.</w:t>
      </w:r>
    </w:p>
    <w:p>
      <w:pPr/>
      <w:r>
        <w:rPr/>
        <w:t xml:space="preserve">А з того дуба — сто жолудів,</w:t>
      </w:r>
    </w:p>
    <w:p>
      <w:pPr/>
      <w:r>
        <w:rPr/>
        <w:t xml:space="preserve">а з тих жолудів — сто дубів,</w:t>
      </w:r>
    </w:p>
    <w:p>
      <w:pPr/>
      <w:r>
        <w:rPr/>
        <w:t xml:space="preserve">а з тих дубів — сто дібров.</w:t>
      </w:r>
    </w:p>
    <w:p>
      <w:pPr/>
      <w:r>
        <w:rPr/>
        <w:t xml:space="preserve">Жолудь-жолуденко,</w:t>
      </w:r>
    </w:p>
    <w:p>
      <w:pPr/>
      <w:r>
        <w:rPr/>
        <w:t xml:space="preserve">будь здоров!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 дібров — Микола Воробйов</dc:title>
  <dc:description/>
  <dc:subject/>
  <cp:keywords/>
  <cp:category/>
  <cp:lastModifiedBy/>
  <dcterms:created xsi:type="dcterms:W3CDTF">2025-01-21T08:11:57+00:00</dcterms:created>
  <dcterms:modified xsi:type="dcterms:W3CDTF">2025-01-21T08:11:57+00:00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