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Світанок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Безмежна крадіжка ночі.</w:t>
      </w:r>
    </w:p>
    <w:p>
      <w:pPr/>
      <w:r>
        <w:rPr/>
        <w:t xml:space="preserve">Сховище па горищі.</w:t>
      </w:r>
    </w:p>
    <w:p>
      <w:pPr/>
      <w:r>
        <w:rPr/>
        <w:t xml:space="preserve">Приготування мішків із сріблом.</w:t>
      </w:r>
    </w:p>
    <w:p>
      <w:pPr/>
      <w:r>
        <w:rPr/>
        <w:t xml:space="preserve">Гуркіт старої скрині</w:t>
      </w:r>
    </w:p>
    <w:p>
      <w:pPr/>
      <w:r>
        <w:rPr/>
        <w:t xml:space="preserve">із стрічками й намистом.</w:t>
      </w:r>
    </w:p>
    <w:p>
      <w:pPr/>
      <w:r>
        <w:rPr/>
        <w:t xml:space="preserve">Трохи пензлів з усякого пір'я.</w:t>
      </w:r>
    </w:p>
    <w:p>
      <w:pPr/>
      <w:r>
        <w:rPr/>
        <w:t xml:space="preserve">Довга драбина</w:t>
      </w:r>
    </w:p>
    <w:p>
      <w:pPr/>
      <w:r>
        <w:rPr/>
        <w:t xml:space="preserve">приставлена до зоряного дерева,</w:t>
      </w:r>
    </w:p>
    <w:p>
      <w:pPr/>
      <w:r>
        <w:rPr/>
        <w:t xml:space="preserve">де вже забіліла тріщина.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Світанок — Микола Воробйов</dc:title>
  <dc:description/>
  <dc:subject/>
  <cp:keywords/>
  <cp:category/>
  <cp:lastModifiedBy/>
  <dcterms:created xsi:type="dcterms:W3CDTF">2025-01-21T08:43:15+00:00</dcterms:created>
  <dcterms:modified xsi:type="dcterms:W3CDTF">2025-01-21T08:43:15+00:00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