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горбами й долинами...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Ніч горбами й долинами</w:t>
      </w:r>
    </w:p>
    <w:p>
      <w:pPr/>
      <w:r>
        <w:rPr/>
        <w:t xml:space="preserve">прикрила квіти і траву</w:t>
      </w:r>
    </w:p>
    <w:p>
      <w:pPr/>
      <w:r>
        <w:rPr/>
        <w:t xml:space="preserve">і срібні коси розплела</w:t>
      </w:r>
    </w:p>
    <w:p>
      <w:pPr/>
      <w:r>
        <w:rPr/>
        <w:t xml:space="preserve">на спині.</w:t>
      </w:r>
    </w:p>
    <w:p>
      <w:pPr/>
      <w:r>
        <w:rPr/>
        <w:t xml:space="preserve">Срібніють у сні</w:t>
      </w:r>
    </w:p>
    <w:p>
      <w:pPr/>
      <w:r>
        <w:rPr/>
        <w:t xml:space="preserve">горби і долини з квітами,</w:t>
      </w:r>
    </w:p>
    <w:p>
      <w:pPr/>
      <w:r>
        <w:rPr/>
        <w:t xml:space="preserve">темна трава</w:t>
      </w:r>
    </w:p>
    <w:p>
      <w:pPr/>
      <w:r>
        <w:rPr/>
        <w:t xml:space="preserve">шелестить іскрами.</w:t>
      </w:r>
    </w:p>
    <w:p>
      <w:pPr/>
      <w:r>
        <w:rPr/>
        <w:t xml:space="preserve">Ішов я до обрію</w:t>
      </w:r>
    </w:p>
    <w:p>
      <w:pPr/>
      <w:r>
        <w:rPr/>
        <w:t xml:space="preserve">і боявсь розбудити її.</w:t>
      </w:r>
    </w:p>
    <w:p>
      <w:pPr/>
      <w:r>
        <w:rPr/>
        <w:t xml:space="preserve">Випав із обрію промінь</w:t>
      </w:r>
    </w:p>
    <w:p>
      <w:pPr/>
      <w:r>
        <w:rPr/>
        <w:t xml:space="preserve">і поранив тіло її.</w:t>
      </w:r>
    </w:p>
    <w:p>
      <w:pPr/>
      <w:r>
        <w:rPr/>
        <w:t xml:space="preserve">І плакав я на зорі</w:t>
      </w:r>
    </w:p>
    <w:p>
      <w:pPr/>
      <w:r>
        <w:rPr/>
        <w:t xml:space="preserve">один у полі...</w:t>
      </w:r>
    </w:p>
    <w:p>
      <w:pPr/>
    </w:p>
    <w:p>
      <w:pPr/>
      <w:r>
        <w:rPr/>
        <w:t xml:space="preserve">1985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горбами й долинами... — Микола Воробйов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