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Коляда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М.</w:t>
      </w:r>
    </w:p>
    <w:p>
      <w:pPr/>
    </w:p>
    <w:p>
      <w:pPr/>
      <w:r>
        <w:rPr/>
        <w:t xml:space="preserve">Підлили в лямпаду масла,</w:t>
      </w:r>
    </w:p>
    <w:p>
      <w:pPr/>
      <w:r>
        <w:rPr/>
        <w:t xml:space="preserve">Щоб лямпада не погасла,</w:t>
      </w:r>
    </w:p>
    <w:p>
      <w:pPr/>
      <w:r>
        <w:rPr/>
        <w:t xml:space="preserve">Щоб світила з неба, ясна,</w:t>
      </w:r>
    </w:p>
    <w:p>
      <w:pPr/>
      <w:r>
        <w:rPr/>
        <w:t xml:space="preserve">Та на ясла.</w:t>
      </w:r>
    </w:p>
    <w:p>
      <w:pPr/>
    </w:p>
    <w:p>
      <w:pPr/>
      <w:r>
        <w:rPr/>
        <w:t xml:space="preserve">Біля ясел — Мати Божа,</w:t>
      </w:r>
    </w:p>
    <w:p>
      <w:pPr/>
      <w:r>
        <w:rPr/>
        <w:t xml:space="preserve">Мати Божа, Панна гожа,</w:t>
      </w:r>
    </w:p>
    <w:p>
      <w:pPr/>
      <w:r>
        <w:rPr/>
        <w:t xml:space="preserve">Панна чистая, хороша,</w:t>
      </w:r>
    </w:p>
    <w:p>
      <w:pPr/>
      <w:r>
        <w:rPr/>
        <w:t xml:space="preserve">Наче рожа.</w:t>
      </w:r>
    </w:p>
    <w:p>
      <w:pPr/>
    </w:p>
    <w:p>
      <w:pPr/>
      <w:r>
        <w:rPr/>
        <w:t xml:space="preserve">В ясла глянула, розквітла,</w:t>
      </w:r>
    </w:p>
    <w:p>
      <w:pPr/>
      <w:r>
        <w:rPr/>
        <w:t xml:space="preserve">І на мить немов осліпла,—</w:t>
      </w:r>
    </w:p>
    <w:p>
      <w:pPr/>
      <w:r>
        <w:rPr/>
        <w:t xml:space="preserve">Стільки впало в очі світла,</w:t>
      </w:r>
    </w:p>
    <w:p>
      <w:pPr/>
      <w:r>
        <w:rPr/>
        <w:t xml:space="preserve">Стільки срібла!</w:t>
      </w:r>
    </w:p>
    <w:p>
      <w:pPr/>
    </w:p>
    <w:p>
      <w:pPr/>
      <w:r>
        <w:rPr/>
        <w:t xml:space="preserve">"Тепле — сіно, та не досить,—</w:t>
      </w:r>
    </w:p>
    <w:p>
      <w:pPr/>
      <w:r>
        <w:rPr/>
        <w:t xml:space="preserve">Загорнути Його в коси-б..."</w:t>
      </w:r>
    </w:p>
    <w:p>
      <w:pPr/>
      <w:r>
        <w:rPr/>
        <w:t xml:space="preserve">Теплу ніч у Бога просить</w:t>
      </w:r>
    </w:p>
    <w:p>
      <w:pPr/>
      <w:r>
        <w:rPr/>
        <w:t xml:space="preserve">Йому Йосип.</w:t>
      </w:r>
    </w:p>
    <w:p>
      <w:pPr/>
    </w:p>
    <w:p>
      <w:pPr/>
      <w:r>
        <w:rPr/>
        <w:t xml:space="preserve">Просиш, Йосипе, не всує —</w:t>
      </w:r>
    </w:p>
    <w:p>
      <w:pPr/>
      <w:r>
        <w:rPr/>
        <w:t xml:space="preserve">Круторогі у хліву є,—</w:t>
      </w:r>
    </w:p>
    <w:p>
      <w:pPr/>
      <w:r>
        <w:rPr/>
        <w:t xml:space="preserve">Нім — язик, та вухо чує:</w:t>
      </w:r>
    </w:p>
    <w:p>
      <w:pPr/>
      <w:r>
        <w:rPr/>
        <w:t xml:space="preserve">Бог вартує.</w:t>
      </w:r>
    </w:p>
    <w:p>
      <w:pPr/>
      <w:r>
        <w:rPr/>
        <w:t xml:space="preserve">Ось вони все ближче, ближче,</w:t>
      </w:r>
    </w:p>
    <w:p>
      <w:pPr/>
      <w:r>
        <w:rPr/>
        <w:t xml:space="preserve">Сиві, гливі і які ще...</w:t>
      </w:r>
    </w:p>
    <w:p>
      <w:pPr/>
      <w:r>
        <w:rPr/>
        <w:t xml:space="preserve">На дитину кожен дише,</w:t>
      </w:r>
    </w:p>
    <w:p>
      <w:pPr/>
      <w:r>
        <w:rPr/>
        <w:t xml:space="preserve">Щоб тепліше...</w:t>
      </w:r>
    </w:p>
    <w:p>
      <w:pPr/>
    </w:p>
    <w:p>
      <w:pPr/>
      <w:r>
        <w:rPr/>
        <w:t xml:space="preserve">Як лямпада повномасла,</w:t>
      </w:r>
    </w:p>
    <w:p>
      <w:pPr/>
      <w:r>
        <w:rPr/>
        <w:t xml:space="preserve">Світить Панна чиста-красна.</w:t>
      </w:r>
    </w:p>
    <w:p>
      <w:pPr/>
      <w:r>
        <w:rPr/>
        <w:t xml:space="preserve">Повні срібла, світять ясла.</w:t>
      </w:r>
    </w:p>
    <w:p>
      <w:pPr/>
      <w:r>
        <w:rPr/>
        <w:t xml:space="preserve">Ноче ясна!</w:t>
      </w:r>
    </w:p>
    <w:p>
      <w:pPr/>
    </w:p>
    <w:p>
      <w:pPr/>
      <w:r>
        <w:rPr/>
        <w:t xml:space="preserve">Прага, 1936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Коляда — Олекса Стефанович</dc:title>
  <dc:description/>
  <dc:subject/>
  <cp:keywords/>
  <cp:category/>
  <cp:lastModifiedBy/>
  <dcterms:created xsi:type="dcterms:W3CDTF">2025-01-21T08:42:36+00:00</dcterms:created>
  <dcterms:modified xsi:type="dcterms:W3CDTF">2025-01-21T08:42:36+00:00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