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Волинь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Забула ринь лінивая Горинь,—</w:t>
      </w:r>
    </w:p>
    <w:p>
      <w:pPr/>
      <w:r>
        <w:rPr/>
        <w:t xml:space="preserve">От-от зовсім затримаються води...</w:t>
      </w:r>
    </w:p>
    <w:p>
      <w:pPr/>
      <w:r>
        <w:rPr/>
        <w:t xml:space="preserve">Десь у лісах спинилися підводи,</w:t>
      </w:r>
    </w:p>
    <w:p>
      <w:pPr/>
      <w:r>
        <w:rPr/>
        <w:t xml:space="preserve">По саму вісь втопившись у дряглинь...</w:t>
      </w:r>
    </w:p>
    <w:p>
      <w:pPr/>
    </w:p>
    <w:p>
      <w:pPr/>
      <w:r>
        <w:rPr/>
        <w:t xml:space="preserve">Тече і ні розтопленая синь</w:t>
      </w:r>
    </w:p>
    <w:p>
      <w:pPr/>
      <w:r>
        <w:rPr/>
        <w:t xml:space="preserve">На стріхи хат, на ниви і городи...</w:t>
      </w:r>
    </w:p>
    <w:p>
      <w:pPr/>
      <w:r>
        <w:rPr/>
        <w:t xml:space="preserve">І сплять Садки, Кургани, Гориньгроди,</w:t>
      </w:r>
    </w:p>
    <w:p>
      <w:pPr/>
      <w:r>
        <w:rPr/>
        <w:t xml:space="preserve">І спить уся сонливая Волинь.</w:t>
      </w:r>
    </w:p>
    <w:p>
      <w:pPr/>
    </w:p>
    <w:p>
      <w:pPr/>
      <w:r>
        <w:rPr/>
        <w:t xml:space="preserve">Здається, й час зімкнув свої повіки,—</w:t>
      </w:r>
    </w:p>
    <w:p>
      <w:pPr/>
      <w:r>
        <w:rPr/>
        <w:t xml:space="preserve">Ніколи більш не литимуться ріки,</w:t>
      </w:r>
    </w:p>
    <w:p>
      <w:pPr/>
      <w:r>
        <w:rPr/>
        <w:t xml:space="preserve">Вози навік загрузли у багні...</w:t>
      </w:r>
    </w:p>
    <w:p>
      <w:pPr/>
    </w:p>
    <w:p>
      <w:pPr/>
      <w:r>
        <w:rPr/>
        <w:t xml:space="preserve">Як увірвать годину цюю млосну,</w:t>
      </w:r>
    </w:p>
    <w:p>
      <w:pPr/>
      <w:r>
        <w:rPr/>
        <w:t xml:space="preserve">Як закричать в цій важкій тишині,</w:t>
      </w:r>
    </w:p>
    <w:p>
      <w:pPr/>
      <w:r>
        <w:rPr/>
        <w:t xml:space="preserve">Щоб раптом все прокинулося зосну?</w:t>
      </w:r>
    </w:p>
    <w:p>
      <w:pPr/>
    </w:p>
    <w:p>
      <w:pPr/>
      <w:r>
        <w:rPr/>
        <w:t xml:space="preserve">Прага, 1930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Волинь — Олекса Стефанович</dc:title>
  <dc:description/>
  <dc:subject/>
  <cp:keywords/>
  <cp:category/>
  <cp:lastModifiedBy/>
  <dcterms:created xsi:type="dcterms:W3CDTF">2025-01-21T08:11:22+00:00</dcterms:created>
  <dcterms:modified xsi:type="dcterms:W3CDTF">2025-01-21T08:11:22+00:00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