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Гетсиманія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Смертельний піт лице кривавить...</w:t>
      </w:r>
    </w:p>
    <w:p>
      <w:pPr/>
      <w:r>
        <w:rPr/>
        <w:t xml:space="preserve">Іде до них, найближчих цих:</w:t>
      </w:r>
    </w:p>
    <w:p>
      <w:pPr/>
      <w:r>
        <w:rPr/>
        <w:t xml:space="preserve">Які ж бо ви!.. Години навіть</w:t>
      </w:r>
    </w:p>
    <w:p>
      <w:pPr/>
      <w:r>
        <w:rPr/>
        <w:t xml:space="preserve">Не можете для мук моїх...</w:t>
      </w:r>
    </w:p>
    <w:p>
      <w:pPr/>
      <w:r>
        <w:rPr/>
        <w:t xml:space="preserve">Не доказав, не міг. Заплакав.</w:t>
      </w:r>
    </w:p>
    <w:p>
      <w:pPr/>
      <w:r>
        <w:rPr/>
        <w:t xml:space="preserve">Лежать і сплять собі утрьох.</w:t>
      </w:r>
    </w:p>
    <w:p>
      <w:pPr/>
      <w:r>
        <w:rPr/>
        <w:t xml:space="preserve">Підвівся й знов поклався Яків,</w:t>
      </w:r>
    </w:p>
    <w:p>
      <w:pPr/>
      <w:r>
        <w:rPr/>
        <w:t xml:space="preserve">Щось зосну викрикнув Петро...</w:t>
      </w:r>
    </w:p>
    <w:p>
      <w:pPr/>
    </w:p>
    <w:p>
      <w:pPr/>
      <w:r>
        <w:rPr/>
        <w:t xml:space="preserve">І знов до Батька свого... Знов</w:t>
      </w:r>
    </w:p>
    <w:p>
      <w:pPr/>
      <w:r>
        <w:rPr/>
        <w:t xml:space="preserve">Криваво вмилась його твар...</w:t>
      </w:r>
    </w:p>
    <w:p>
      <w:pPr/>
      <w:r>
        <w:rPr/>
        <w:t xml:space="preserve">І знову келіх, повен крови,</w:t>
      </w:r>
    </w:p>
    <w:p>
      <w:pPr/>
      <w:r>
        <w:rPr/>
        <w:t xml:space="preserve">Вгина вгорі долоню хмар.</w:t>
      </w:r>
    </w:p>
    <w:p>
      <w:pPr/>
      <w:r>
        <w:rPr/>
        <w:t xml:space="preserve">"О, пронеси цей келіх, Отче,</w:t>
      </w:r>
    </w:p>
    <w:p>
      <w:pPr/>
      <w:r>
        <w:rPr/>
        <w:t xml:space="preserve">Коли це можна... Пронеси!</w:t>
      </w:r>
    </w:p>
    <w:p>
      <w:pPr/>
      <w:r>
        <w:rPr/>
        <w:t xml:space="preserve">... Але не так, як Син Твій хоче, –</w:t>
      </w:r>
    </w:p>
    <w:p>
      <w:pPr/>
      <w:r>
        <w:rPr/>
        <w:t xml:space="preserve">Хай буде так, як Ти даси!" –</w:t>
      </w:r>
    </w:p>
    <w:p>
      <w:pPr/>
    </w:p>
    <w:p>
      <w:pPr/>
      <w:r>
        <w:rPr/>
        <w:t xml:space="preserve">Ні з місця, – вріс у хмару келіх...</w:t>
      </w:r>
    </w:p>
    <w:p>
      <w:pPr/>
      <w:r>
        <w:rPr/>
        <w:t xml:space="preserve">І вже вриваються у сад</w:t>
      </w:r>
    </w:p>
    <w:p>
      <w:pPr/>
      <w:r>
        <w:rPr/>
        <w:t xml:space="preserve">Огні некликаних факелів,</w:t>
      </w:r>
    </w:p>
    <w:p>
      <w:pPr/>
      <w:r>
        <w:rPr/>
        <w:t xml:space="preserve">Вже розливається їх чад.</w:t>
      </w:r>
    </w:p>
    <w:p>
      <w:pPr/>
    </w:p>
    <w:p>
      <w:pPr/>
      <w:r>
        <w:rPr/>
        <w:t xml:space="preserve">Прага, 1926.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Гетсиманія — Олекса Стефанович</dc:title>
  <dc:description/>
  <dc:subject/>
  <cp:keywords/>
  <cp:category/>
  <cp:lastModifiedBy/>
  <dcterms:created xsi:type="dcterms:W3CDTF">2025-01-21T08:11:18+00:00</dcterms:created>
  <dcterms:modified xsi:type="dcterms:W3CDTF">2025-01-21T08:11:18+00:00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