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давала ще сонцеві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Не давала ще сонцеві ти</w:t>
      </w:r>
    </w:p>
    <w:p>
      <w:pPr/>
      <w:r>
        <w:rPr/>
        <w:t xml:space="preserve">Свого тіла на злотну поталу, –</w:t>
      </w:r>
    </w:p>
    <w:p>
      <w:pPr/>
      <w:r>
        <w:rPr/>
        <w:t xml:space="preserve">Тож на луку в полуднє піди</w:t>
      </w:r>
    </w:p>
    <w:p>
      <w:pPr/>
      <w:r>
        <w:rPr/>
        <w:t xml:space="preserve">І віддайсь його ярому палу!</w:t>
      </w:r>
    </w:p>
    <w:p>
      <w:pPr/>
    </w:p>
    <w:p>
      <w:pPr/>
      <w:r>
        <w:rPr/>
        <w:t xml:space="preserve">У білішій за сніг наготі</w:t>
      </w:r>
    </w:p>
    <w:p>
      <w:pPr/>
      <w:r>
        <w:rPr/>
        <w:t xml:space="preserve">На зелену приляж оболоню</w:t>
      </w:r>
    </w:p>
    <w:p>
      <w:pPr/>
      <w:r>
        <w:rPr/>
        <w:t xml:space="preserve">І під стріли його золоті</w:t>
      </w:r>
    </w:p>
    <w:p>
      <w:pPr/>
      <w:r>
        <w:rPr/>
        <w:t xml:space="preserve">Своє лоно підстав, як долоню...</w:t>
      </w:r>
    </w:p>
    <w:p>
      <w:pPr/>
    </w:p>
    <w:p>
      <w:pPr/>
      <w:r>
        <w:rPr/>
        <w:t xml:space="preserve">Хай протне тобі тіло наскрізь</w:t>
      </w:r>
    </w:p>
    <w:p>
      <w:pPr/>
      <w:r>
        <w:rPr/>
        <w:t xml:space="preserve">Тими стрілами, тими списами,</w:t>
      </w:r>
    </w:p>
    <w:p>
      <w:pPr/>
      <w:r>
        <w:rPr/>
        <w:t xml:space="preserve">Хай, п’яне, виціловує скрізь</w:t>
      </w:r>
    </w:p>
    <w:p>
      <w:pPr/>
      <w:r>
        <w:rPr/>
        <w:t xml:space="preserve">І пече і пестить до безтями!</w:t>
      </w:r>
    </w:p>
    <w:p>
      <w:pPr/>
    </w:p>
    <w:p>
      <w:pPr/>
      <w:r>
        <w:rPr/>
        <w:t xml:space="preserve">Хай пече, як огонь, гаряче, –</w:t>
      </w:r>
    </w:p>
    <w:p>
      <w:pPr/>
      <w:r>
        <w:rPr/>
        <w:t xml:space="preserve">Ти не бійсь його, білая Ледо:</w:t>
      </w:r>
    </w:p>
    <w:p>
      <w:pPr/>
      <w:r>
        <w:rPr/>
        <w:t xml:space="preserve">Та вогненна любов протече</w:t>
      </w:r>
    </w:p>
    <w:p>
      <w:pPr/>
      <w:r>
        <w:rPr/>
        <w:t xml:space="preserve">В молоко твоє злотом і медом...</w:t>
      </w:r>
    </w:p>
    <w:p>
      <w:pPr/>
    </w:p>
    <w:p>
      <w:pPr/>
      <w:r>
        <w:rPr/>
        <w:t xml:space="preserve">А як схоче, сп’яніле ущерть,</w:t>
      </w:r>
    </w:p>
    <w:p>
      <w:pPr/>
      <w:r>
        <w:rPr/>
        <w:t xml:space="preserve">Залюбить, заголубить до смерти,</w:t>
      </w:r>
    </w:p>
    <w:p>
      <w:pPr/>
      <w:r>
        <w:rPr/>
        <w:t xml:space="preserve">То чи ж це не найкраща смерть –</w:t>
      </w:r>
    </w:p>
    <w:p>
      <w:pPr/>
      <w:r>
        <w:rPr/>
        <w:t xml:space="preserve">Од голубощів сонця умерти!</w:t>
      </w:r>
    </w:p>
    <w:p>
      <w:pPr/>
    </w:p>
    <w:p>
      <w:pPr/>
      <w:r>
        <w:rPr/>
        <w:t xml:space="preserve">Прага, 1921.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давала ще сонцеві ти...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