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Щастя згублені ключі…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Оксана Лятуринська</w:t>
      </w:r>
    </w:p>
    <w:p>
      <w:pPr/>
      <w:r>
        <w:rPr/>
        <w:t xml:space="preserve">Щастя згублені ключі.</w:t>
      </w:r>
    </w:p>
    <w:p>
      <w:pPr/>
      <w:r>
        <w:rPr/>
        <w:t xml:space="preserve">Якби їх знайти хутчій!</w:t>
      </w:r>
    </w:p>
    <w:p>
      <w:pPr/>
      <w:r>
        <w:rPr/>
        <w:t xml:space="preserve">Пошукати в лісі, в полі,</w:t>
      </w:r>
    </w:p>
    <w:p>
      <w:pPr/>
      <w:r>
        <w:rPr/>
        <w:t xml:space="preserve">запитать, зустрівшись, Долі:</w:t>
      </w:r>
    </w:p>
    <w:p>
      <w:pPr/>
      <w:r>
        <w:rPr/>
        <w:t xml:space="preserve">"Ти горою, Доле, йшла,</w:t>
      </w:r>
    </w:p>
    <w:p>
      <w:pPr/>
      <w:r>
        <w:rPr/>
        <w:t xml:space="preserve">чи мої ключі знайшла</w:t>
      </w:r>
    </w:p>
    <w:p>
      <w:pPr/>
      <w:r>
        <w:rPr/>
        <w:t xml:space="preserve">з золотими обідками?</w:t>
      </w:r>
    </w:p>
    <w:p>
      <w:pPr/>
      <w:r>
        <w:rPr/>
        <w:t xml:space="preserve">Щоб пізнати, що ті самі,</w:t>
      </w:r>
    </w:p>
    <w:p>
      <w:pPr/>
      <w:r>
        <w:rPr/>
        <w:t xml:space="preserve">там намітку під кісник</w:t>
      </w:r>
    </w:p>
    <w:p>
      <w:pPr/>
      <w:r>
        <w:rPr/>
        <w:t xml:space="preserve">накарбовано з весни.</w:t>
      </w:r>
    </w:p>
    <w:p>
      <w:pPr/>
      <w:r>
        <w:rPr/>
        <w:t xml:space="preserve">Чом я пояс попустила?</w:t>
      </w:r>
    </w:p>
    <w:p>
      <w:pPr/>
      <w:r>
        <w:rPr/>
        <w:t xml:space="preserve">Не інакше — вража сила.</w:t>
      </w:r>
    </w:p>
    <w:p>
      <w:pPr/>
      <w:r>
        <w:rPr/>
        <w:t xml:space="preserve">Чом цяцькований обруч</w:t>
      </w:r>
    </w:p>
    <w:p>
      <w:pPr/>
      <w:r>
        <w:rPr/>
        <w:t xml:space="preserve">не тулила обіруч?"</w:t>
      </w:r>
    </w:p>
    <w:p>
      <w:pPr/>
      <w:r>
        <w:rPr/>
        <w:t xml:space="preserve">Посміхнеться оком Доля:</w:t>
      </w:r>
    </w:p>
    <w:p>
      <w:pPr/>
      <w:r>
        <w:rPr/>
        <w:t xml:space="preserve">"Довгі, довгі луки поля</w:t>
      </w:r>
    </w:p>
    <w:p>
      <w:pPr/>
      <w:r>
        <w:rPr/>
        <w:t xml:space="preserve">і темніший ночі гай.</w:t>
      </w:r>
    </w:p>
    <w:p>
      <w:pPr/>
      <w:r>
        <w:rPr/>
        <w:t xml:space="preserve">Як згубила, то й шукай!"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Щастя згублені ключі… — Оксана Лятуринська</dc:title>
  <dc:description/>
  <dc:subject/>
  <cp:keywords/>
  <cp:category/>
  <cp:lastModifiedBy/>
  <dcterms:created xsi:type="dcterms:W3CDTF">2025-01-21T08:11:06+00:00</dcterms:created>
  <dcterms:modified xsi:type="dcterms:W3CDTF">2025-01-21T08:11:06+00:00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