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Устами славлена…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Оксана Лятуринська</w:t>
      </w:r>
    </w:p>
    <w:p>
      <w:pPr/>
      <w:r>
        <w:rPr/>
        <w:t xml:space="preserve">Устами славлена</w:t>
      </w:r>
    </w:p>
    <w:p>
      <w:pPr/>
      <w:r>
        <w:rPr/>
        <w:t xml:space="preserve">стріла стужавлена.</w:t>
      </w:r>
    </w:p>
    <w:p>
      <w:pPr/>
      <w:r>
        <w:rPr/>
        <w:t xml:space="preserve">Хвалена, хвалена,</w:t>
      </w:r>
    </w:p>
    <w:p>
      <w:pPr/>
      <w:r>
        <w:rPr/>
        <w:t xml:space="preserve">в отруті калена!</w:t>
      </w:r>
    </w:p>
    <w:p>
      <w:pPr/>
      <w:r>
        <w:rPr/>
        <w:t xml:space="preserve">Стріла окрилена,</w:t>
      </w:r>
    </w:p>
    <w:p>
      <w:pPr/>
      <w:r>
        <w:rPr/>
        <w:t xml:space="preserve">стріла доцілена.</w:t>
      </w:r>
    </w:p>
    <w:p>
      <w:pPr/>
      <w:r>
        <w:rPr/>
        <w:t xml:space="preserve">Кров’ю гартована</w:t>
      </w:r>
    </w:p>
    <w:p>
      <w:pPr/>
      <w:r>
        <w:rPr/>
        <w:t xml:space="preserve">стріла значкована.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Устами славлена… — Оксана Лятуринська</dc:title>
  <dc:description/>
  <dc:subject/>
  <cp:keywords/>
  <cp:category/>
  <cp:lastModifiedBy/>
  <dcterms:created xsi:type="dcterms:W3CDTF">2025-01-21T08:42:35+00:00</dcterms:created>
  <dcterms:modified xsi:type="dcterms:W3CDTF">2025-01-21T08:42:35+00:00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