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Похмуре тло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ПОХМУРЕ ТЛО</w:t>
      </w:r>
    </w:p>
    <w:p>
      <w:pPr/>
    </w:p>
    <w:p>
      <w:pPr/>
      <w:r>
        <w:rPr/>
        <w:t xml:space="preserve">З готичних стін базник,</w:t>
      </w:r>
    </w:p>
    <w:p>
      <w:pPr/>
      <w:r>
        <w:rPr/>
        <w:t xml:space="preserve">Роками вимерло тепло.</w:t>
      </w:r>
    </w:p>
    <w:p>
      <w:pPr/>
      <w:r>
        <w:rPr/>
        <w:t xml:space="preserve">Не заспокоює бароко,</w:t>
      </w:r>
    </w:p>
    <w:p>
      <w:pPr/>
      <w:r>
        <w:rPr/>
        <w:t xml:space="preserve">Ні Сухарди, ні Білик.</w:t>
      </w:r>
    </w:p>
    <w:p>
      <w:pPr/>
      <w:r>
        <w:rPr/>
        <w:t xml:space="preserve">Шукає вибагливе око</w:t>
      </w:r>
    </w:p>
    <w:p>
      <w:pPr/>
      <w:r>
        <w:rPr/>
        <w:t xml:space="preserve">Верх полоненої краси</w:t>
      </w:r>
    </w:p>
    <w:p>
      <w:pPr/>
      <w:r>
        <w:rPr/>
        <w:t xml:space="preserve">Тремтить так тепло, підсвідомо:</w:t>
      </w:r>
    </w:p>
    <w:p>
      <w:pPr/>
      <w:r>
        <w:rPr/>
        <w:t xml:space="preserve">Ти, ти один його даси!</w:t>
      </w:r>
    </w:p>
    <w:p>
      <w:pPr/>
      <w:r>
        <w:rPr/>
        <w:t xml:space="preserve">У брилу втілиш травертину,</w:t>
      </w:r>
    </w:p>
    <w:p>
      <w:pPr/>
      <w:r>
        <w:rPr/>
        <w:t xml:space="preserve">У мармур слівінецьких гномів.</w:t>
      </w:r>
    </w:p>
    <w:p>
      <w:pPr/>
      <w:r>
        <w:rPr/>
        <w:t xml:space="preserve">І подив лавром буде Твого чину.</w:t>
      </w:r>
    </w:p>
    <w:p>
      <w:pPr/>
      <w:r>
        <w:rPr/>
        <w:t xml:space="preserve">Була досягнена мета?</w:t>
      </w:r>
    </w:p>
    <w:p>
      <w:pPr/>
      <w:r>
        <w:rPr/>
        <w:t xml:space="preserve">Була укохана гординя?</w:t>
      </w:r>
    </w:p>
    <w:p>
      <w:pPr/>
      <w:r>
        <w:rPr/>
        <w:t xml:space="preserve">Сам відібрав собі життя</w:t>
      </w:r>
    </w:p>
    <w:p>
      <w:pPr/>
      <w:r>
        <w:rPr/>
        <w:t xml:space="preserve">Різьбар надійний колядинський.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Похмуре тло — Оксана Лятуринська</dc:title>
  <dc:description/>
  <dc:subject/>
  <cp:keywords/>
  <cp:category/>
  <cp:lastModifiedBy/>
  <dcterms:created xsi:type="dcterms:W3CDTF">2025-01-21T08:42:32+00:00</dcterms:created>
  <dcterms:modified xsi:type="dcterms:W3CDTF">2025-01-21T08:42:32+00:00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