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Після бурі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Лятуринська</w:t>
      </w:r>
    </w:p>
    <w:p>
      <w:pPr/>
      <w:r>
        <w:rPr/>
        <w:t xml:space="preserve">В гущавину від спаду муру –</w:t>
      </w:r>
    </w:p>
    <w:p>
      <w:pPr/>
      <w:r>
        <w:rPr/>
        <w:t xml:space="preserve">сліди сполоханого тура.</w:t>
      </w:r>
    </w:p>
    <w:p>
      <w:pPr/>
      <w:r>
        <w:rPr/>
        <w:t xml:space="preserve">В степу широкім – горлиць пера,</w:t>
      </w:r>
    </w:p>
    <w:p>
      <w:pPr/>
      <w:r>
        <w:rPr/>
        <w:t xml:space="preserve">венецьким склом лягли озера.</w:t>
      </w:r>
    </w:p>
    <w:p>
      <w:pPr/>
    </w:p>
    <w:p>
      <w:pPr/>
      <w:r>
        <w:rPr/>
        <w:t xml:space="preserve">Я знала: ранок буде ясний,</w:t>
      </w:r>
    </w:p>
    <w:p>
      <w:pPr/>
      <w:r>
        <w:rPr/>
        <w:t xml:space="preserve">проквітне ніби рястом рясно,</w:t>
      </w:r>
    </w:p>
    <w:p>
      <w:pPr/>
      <w:r>
        <w:rPr/>
        <w:t xml:space="preserve">прозорі будуть повні плавні –</w:t>
      </w:r>
    </w:p>
    <w:p>
      <w:pPr/>
      <w:r>
        <w:rPr/>
        <w:t xml:space="preserve">так виплакала Ярославна.</w:t>
      </w:r>
    </w:p>
    <w:p>
      <w:pPr/>
    </w:p>
    <w:p>
      <w:pPr/>
      <w:r>
        <w:rPr/>
        <w:t xml:space="preserve">Була ж то вчора громовиця!</w:t>
      </w:r>
    </w:p>
    <w:p>
      <w:pPr/>
      <w:r>
        <w:rPr/>
        <w:t xml:space="preserve">Палахкотіло на бійницях,</w:t>
      </w:r>
    </w:p>
    <w:p>
      <w:pPr/>
      <w:r>
        <w:rPr/>
        <w:t xml:space="preserve">і острахом земля здригалась,</w:t>
      </w:r>
    </w:p>
    <w:p>
      <w:pPr/>
      <w:r>
        <w:rPr/>
        <w:t xml:space="preserve">і чи ж не чула це Каяла?</w:t>
      </w:r>
    </w:p>
    <w:p>
      <w:pPr/>
    </w:p>
    <w:p>
      <w:pPr/>
      <w:r>
        <w:rPr/>
        <w:t xml:space="preserve">І понад половецьким низом</w:t>
      </w:r>
    </w:p>
    <w:p>
      <w:pPr/>
      <w:r>
        <w:rPr/>
        <w:t xml:space="preserve">злітали соколиці сизо,</w:t>
      </w:r>
    </w:p>
    <w:p>
      <w:pPr/>
      <w:r>
        <w:rPr/>
        <w:t xml:space="preserve">а вітер тугу гнав із шалом,</w:t>
      </w:r>
    </w:p>
    <w:p>
      <w:pPr/>
      <w:r>
        <w:rPr/>
        <w:t xml:space="preserve">не озираючись за валом.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Після бурі — Оксана Лятуринська</dc:title>
  <dc:description/>
  <dc:subject/>
  <cp:keywords/>
  <cp:category/>
  <cp:lastModifiedBy/>
  <dcterms:created xsi:type="dcterms:W3CDTF">2025-01-21T08:11:05+00:00</dcterms:created>
  <dcterms:modified xsi:type="dcterms:W3CDTF">2025-01-21T08:11:05+00:00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