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Вечірні тріолети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1.</w:t>
      </w:r>
    </w:p>
    <w:p>
      <w:pPr/>
      <w:r>
        <w:rPr/>
        <w:t xml:space="preserve">Вернули з поля голуби,</w:t>
      </w:r>
    </w:p>
    <w:p>
      <w:pPr/>
      <w:r>
        <w:rPr/>
        <w:t xml:space="preserve">Став мирний вечір коло хати.</w:t>
      </w:r>
    </w:p>
    <w:p>
      <w:pPr/>
      <w:r>
        <w:rPr/>
        <w:t xml:space="preserve">Забудься денної турби:</w:t>
      </w:r>
    </w:p>
    <w:p>
      <w:pPr/>
      <w:r>
        <w:rPr/>
        <w:t xml:space="preserve">Вернули з поля голуби,</w:t>
      </w:r>
    </w:p>
    <w:p>
      <w:pPr/>
      <w:r>
        <w:rPr/>
        <w:t xml:space="preserve">Німіє вітер голубий,</w:t>
      </w:r>
    </w:p>
    <w:p>
      <w:pPr/>
      <w:r>
        <w:rPr/>
        <w:t xml:space="preserve">Не сміє листя колихати...</w:t>
      </w:r>
    </w:p>
    <w:p>
      <w:pPr/>
      <w:r>
        <w:rPr/>
        <w:t xml:space="preserve">Вернули з поля голуби,</w:t>
      </w:r>
    </w:p>
    <w:p>
      <w:pPr/>
      <w:r>
        <w:rPr/>
        <w:t xml:space="preserve">Став мирний вечір коло хати.</w:t>
      </w:r>
    </w:p>
    <w:p>
      <w:pPr/>
    </w:p>
    <w:p>
      <w:pPr/>
      <w:r>
        <w:rPr/>
        <w:t xml:space="preserve">2.</w:t>
      </w:r>
    </w:p>
    <w:p>
      <w:pPr/>
      <w:r>
        <w:rPr/>
        <w:t xml:space="preserve">Крізь темні віти черешень</w:t>
      </w:r>
    </w:p>
    <w:p>
      <w:pPr/>
      <w:r>
        <w:rPr/>
        <w:t xml:space="preserve">Чуть світиться стяга черлена:</w:t>
      </w:r>
    </w:p>
    <w:p>
      <w:pPr/>
      <w:r>
        <w:rPr/>
        <w:t xml:space="preserve">Вмираючи, жаріє день</w:t>
      </w:r>
    </w:p>
    <w:p>
      <w:pPr/>
      <w:r>
        <w:rPr/>
        <w:t xml:space="preserve">Крізь темні віти черешень.</w:t>
      </w:r>
    </w:p>
    <w:p>
      <w:pPr/>
      <w:r>
        <w:rPr/>
        <w:t xml:space="preserve">Виводить місяць хорошень</w:t>
      </w:r>
    </w:p>
    <w:p>
      <w:pPr/>
      <w:r>
        <w:rPr/>
        <w:t xml:space="preserve">Зірниць нечисленні племена;</w:t>
      </w:r>
    </w:p>
    <w:p>
      <w:pPr/>
      <w:r>
        <w:rPr/>
        <w:t xml:space="preserve">Крізь темні віти черешень</w:t>
      </w:r>
    </w:p>
    <w:p>
      <w:pPr/>
      <w:r>
        <w:rPr/>
        <w:t xml:space="preserve">Чуть світиться стяга черлена.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Вечірні тріолети — Володимир Свідзінський</dc:title>
  <dc:description/>
  <dc:subject/>
  <cp:keywords/>
  <cp:category/>
  <cp:lastModifiedBy/>
  <dcterms:created xsi:type="dcterms:W3CDTF">2025-01-21T08:11:43+00:00</dcterms:created>
  <dcterms:modified xsi:type="dcterms:W3CDTF">2025-01-21T08:11:43+00:00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