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Ударив дощ, заколихав...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Ударив дощ, заколихав</w:t>
      </w:r>
    </w:p>
    <w:p>
      <w:pPr/>
      <w:r>
        <w:rPr/>
        <w:t xml:space="preserve">Полудня спокій величавий,</w:t>
      </w:r>
    </w:p>
    <w:p>
      <w:pPr/>
      <w:r>
        <w:rPr/>
        <w:t xml:space="preserve">З квітучого горошку галяв</w:t>
      </w:r>
    </w:p>
    <w:p>
      <w:pPr/>
      <w:r>
        <w:rPr/>
        <w:t xml:space="preserve">Стовпи метеликів підняв.</w:t>
      </w:r>
    </w:p>
    <w:p>
      <w:pPr/>
    </w:p>
    <w:p>
      <w:pPr/>
      <w:r>
        <w:rPr/>
        <w:t xml:space="preserve">Де ж ти? Твоєї пісні звук,</w:t>
      </w:r>
    </w:p>
    <w:p>
      <w:pPr/>
      <w:r>
        <w:rPr/>
        <w:t xml:space="preserve">Линувши, потопила злива.</w:t>
      </w:r>
    </w:p>
    <w:p>
      <w:pPr/>
      <w:r>
        <w:rPr/>
        <w:t xml:space="preserve">Дивлюсь: з затуманілих лук</w:t>
      </w:r>
    </w:p>
    <w:p>
      <w:pPr/>
      <w:r>
        <w:rPr/>
        <w:t xml:space="preserve">Біжиш, задихана, щаслива.</w:t>
      </w:r>
    </w:p>
    <w:p>
      <w:pPr/>
    </w:p>
    <w:p>
      <w:pPr/>
      <w:r>
        <w:rPr/>
        <w:t xml:space="preserve">Нема ні неба, ні землі.</w:t>
      </w:r>
    </w:p>
    <w:p>
      <w:pPr/>
      <w:r>
        <w:rPr/>
        <w:t xml:space="preserve">Блищать натягнені вервечки.</w:t>
      </w:r>
    </w:p>
    <w:p>
      <w:pPr/>
      <w:r>
        <w:rPr/>
        <w:t xml:space="preserve">Ти в легкій сукні, як яєчко,</w:t>
      </w:r>
    </w:p>
    <w:p>
      <w:pPr/>
      <w:r>
        <w:rPr/>
        <w:t xml:space="preserve">Між них білієш оддалі.</w:t>
      </w:r>
    </w:p>
    <w:p>
      <w:pPr/>
    </w:p>
    <w:p>
      <w:pPr/>
      <w:r>
        <w:rPr/>
        <w:t xml:space="preserve">Добігла – проливень затих.</w:t>
      </w:r>
    </w:p>
    <w:p>
      <w:pPr/>
      <w:r>
        <w:rPr/>
        <w:t xml:space="preserve">Тепер, цілуючи, вдихаю</w:t>
      </w:r>
    </w:p>
    <w:p>
      <w:pPr/>
      <w:r>
        <w:rPr/>
        <w:t xml:space="preserve">З плечей оббризканих твоїх</w:t>
      </w:r>
    </w:p>
    <w:p>
      <w:pPr/>
      <w:r>
        <w:rPr/>
        <w:t xml:space="preserve">Тепло і запах неба маю.</w:t>
      </w:r>
    </w:p>
    <w:p>
      <w:pPr/>
    </w:p>
    <w:p>
      <w:pPr/>
      <w:r>
        <w:rPr/>
        <w:t xml:space="preserve">1936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Ударив дощ, заколихав... — Володимир Свідзінський</dc:title>
  <dc:description/>
  <dc:subject/>
  <cp:keywords/>
  <cp:category/>
  <cp:lastModifiedBy/>
  <dcterms:created xsi:type="dcterms:W3CDTF">2025-01-21T08:34:55+00:00</dcterms:created>
  <dcterms:modified xsi:type="dcterms:W3CDTF">2025-01-21T08:34:55+00:00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