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Це ані добре, ні погано...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Ірванець</w:t>
      </w:r>
    </w:p>
    <w:p>
      <w:pPr/>
      <w:r>
        <w:rPr/>
        <w:t xml:space="preserve">Це ані добре, ні погано.</w:t>
      </w:r>
    </w:p>
    <w:p>
      <w:pPr/>
      <w:r>
        <w:rPr/>
        <w:t xml:space="preserve">Це просто сталося – і квит.</w:t>
      </w:r>
    </w:p>
    <w:p>
      <w:pPr/>
      <w:r>
        <w:rPr/>
        <w:t xml:space="preserve">Чужа жоно, чужа кохана,</w:t>
      </w:r>
    </w:p>
    <w:p>
      <w:pPr/>
      <w:r>
        <w:rPr/>
        <w:t xml:space="preserve">Пощо ти увійшла в мій світ?</w:t>
      </w:r>
    </w:p>
    <w:p>
      <w:pPr/>
    </w:p>
    <w:p>
      <w:pPr/>
      <w:r>
        <w:rPr/>
        <w:t xml:space="preserve">Печаль то вхопить, то відпустить.</w:t>
      </w:r>
    </w:p>
    <w:p>
      <w:pPr/>
      <w:r>
        <w:rPr/>
        <w:t xml:space="preserve">Очима глип – в сузір’я Риб.</w:t>
      </w:r>
    </w:p>
    <w:p>
      <w:pPr/>
      <w:r>
        <w:rPr/>
        <w:t xml:space="preserve">Ми переходимо цю зустріч,</w:t>
      </w:r>
    </w:p>
    <w:p>
      <w:pPr/>
      <w:r>
        <w:rPr/>
        <w:t xml:space="preserve">Як переходжуємо грип.</w:t>
      </w:r>
    </w:p>
    <w:p>
      <w:pPr/>
    </w:p>
    <w:p>
      <w:pPr/>
      <w:r>
        <w:rPr/>
        <w:t xml:space="preserve">Печаль ця викрутить і вижме,</w:t>
      </w:r>
    </w:p>
    <w:p>
      <w:pPr/>
      <w:r>
        <w:rPr/>
        <w:t xml:space="preserve">Лишивши щось на самім дні.</w:t>
      </w:r>
    </w:p>
    <w:p>
      <w:pPr/>
      <w:r>
        <w:rPr/>
        <w:t xml:space="preserve">Це все закінчиться за тиждень,</w:t>
      </w:r>
    </w:p>
    <w:p>
      <w:pPr/>
      <w:r>
        <w:rPr/>
        <w:t xml:space="preserve">Ну, максимум, за вісім днів.</w:t>
      </w:r>
    </w:p>
    <w:p>
      <w:pPr/>
    </w:p>
    <w:p>
      <w:pPr/>
      <w:r>
        <w:rPr/>
        <w:t xml:space="preserve">Розмажем вітер по обличчю</w:t>
      </w:r>
    </w:p>
    <w:p>
      <w:pPr/>
      <w:r>
        <w:rPr/>
        <w:t xml:space="preserve">Й цю осінь струсимо з одеж.</w:t>
      </w:r>
    </w:p>
    <w:p>
      <w:pPr/>
      <w:r>
        <w:rPr/>
        <w:t xml:space="preserve">Бо я ніколи не покличу.</w:t>
      </w:r>
    </w:p>
    <w:p>
      <w:pPr/>
      <w:r>
        <w:rPr/>
        <w:t xml:space="preserve">…Та ти ніколи й не прийдеш.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Це ані добре, ні погано... — Олександр Ірванець</dc:title>
  <dc:description/>
  <dc:subject/>
  <cp:keywords/>
  <cp:category/>
  <cp:lastModifiedBy/>
  <dcterms:created xsi:type="dcterms:W3CDTF">2025-01-21T08:40:30+00:00</dcterms:created>
  <dcterms:modified xsi:type="dcterms:W3CDTF">2025-01-21T08:40:30+00:00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