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Сиві гриви зірниць...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Сиві гриви зірниць,</w:t>
      </w:r>
    </w:p>
    <w:p>
      <w:pPr/>
      <w:r>
        <w:rPr/>
        <w:t xml:space="preserve">вузлувата дорога...</w:t>
      </w:r>
    </w:p>
    <w:p>
      <w:pPr/>
      <w:r>
        <w:rPr/>
        <w:t xml:space="preserve">Чую клич: "Озирнись!"</w:t>
      </w:r>
    </w:p>
    <w:p>
      <w:pPr/>
      <w:r>
        <w:rPr/>
        <w:t xml:space="preserve">Озиратись — на кого?</w:t>
      </w:r>
    </w:p>
    <w:p>
      <w:pPr/>
    </w:p>
    <w:p>
      <w:pPr/>
      <w:r>
        <w:rPr/>
        <w:t xml:space="preserve">Лиш опока золи —</w:t>
      </w:r>
    </w:p>
    <w:p>
      <w:pPr/>
      <w:r>
        <w:rPr/>
        <w:t xml:space="preserve">золотими степами,</w:t>
      </w:r>
    </w:p>
    <w:p>
      <w:pPr/>
      <w:r>
        <w:rPr/>
        <w:t xml:space="preserve">що всуціль заросли</w:t>
      </w:r>
    </w:p>
    <w:p>
      <w:pPr/>
      <w:r>
        <w:rPr/>
        <w:t xml:space="preserve">соляними стовпами.</w:t>
      </w:r>
    </w:p>
    <w:p>
      <w:pPr/>
    </w:p>
    <w:p>
      <w:pPr/>
      <w:r>
        <w:rPr/>
        <w:t xml:space="preserve">Під копитом змина</w:t>
      </w:r>
    </w:p>
    <w:p>
      <w:pPr/>
      <w:r>
        <w:rPr/>
        <w:t xml:space="preserve">понадземна відплата</w:t>
      </w:r>
    </w:p>
    <w:p>
      <w:pPr/>
      <w:r>
        <w:rPr/>
        <w:t xml:space="preserve">і старі письмена,</w:t>
      </w:r>
    </w:p>
    <w:p>
      <w:pPr/>
      <w:r>
        <w:rPr/>
        <w:t xml:space="preserve">і нові письменята.</w:t>
      </w:r>
    </w:p>
    <w:p>
      <w:pPr/>
    </w:p>
    <w:p>
      <w:pPr/>
      <w:r>
        <w:rPr/>
        <w:t xml:space="preserve">Незатуплений гнів</w:t>
      </w:r>
    </w:p>
    <w:p>
      <w:pPr/>
      <w:r>
        <w:rPr/>
        <w:t xml:space="preserve">підтинає коріння.</w:t>
      </w:r>
    </w:p>
    <w:p>
      <w:pPr/>
      <w:r>
        <w:rPr/>
        <w:t xml:space="preserve">До комонних огнів</w:t>
      </w:r>
    </w:p>
    <w:p>
      <w:pPr/>
      <w:r>
        <w:rPr/>
        <w:t xml:space="preserve">промовляє каміння.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Сиві гриви зірниць... — Ігор Римарук</dc:title>
  <dc:description/>
  <dc:subject/>
  <cp:keywords/>
  <cp:category/>
  <cp:lastModifiedBy/>
  <dcterms:created xsi:type="dcterms:W3CDTF">2025-01-21T08:09:58+00:00</dcterms:created>
  <dcterms:modified xsi:type="dcterms:W3CDTF">2025-01-21T08:09:58+00:00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