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один як перст у цьому світі</w:t>
      </w:r>
    </w:p>
    <w:p>
      <w:pPr/>
      <w:r>
        <w:rPr/>
        <w:t xml:space="preserve">один як звір —</w:t>
      </w:r>
    </w:p>
    <w:p>
      <w:pPr/>
      <w:r>
        <w:rPr/>
        <w:t xml:space="preserve">ні словеса несамовиті</w:t>
      </w:r>
    </w:p>
    <w:p>
      <w:pPr/>
      <w:r>
        <w:rPr/>
        <w:t xml:space="preserve">ні поговір</w:t>
      </w:r>
    </w:p>
    <w:p>
      <w:pPr/>
    </w:p>
    <w:p>
      <w:pPr/>
      <w:r>
        <w:rPr/>
        <w:t xml:space="preserve">ні в забутті ні в алфавіті</w:t>
      </w:r>
    </w:p>
    <w:p>
      <w:pPr/>
      <w:r>
        <w:rPr/>
        <w:t xml:space="preserve">ні дар ні хрест —</w:t>
      </w:r>
    </w:p>
    <w:p>
      <w:pPr/>
      <w:r>
        <w:rPr/>
        <w:t xml:space="preserve">один як звір у цьому світі</w:t>
      </w:r>
    </w:p>
    <w:p>
      <w:pPr/>
      <w:r>
        <w:rPr/>
        <w:t xml:space="preserve">один як перст</w:t>
      </w:r>
    </w:p>
    <w:p>
      <w:pPr/>
    </w:p>
    <w:p>
      <w:pPr/>
      <w:r>
        <w:rPr/>
        <w:t xml:space="preserve">банальна схема — чорна схима</w:t>
      </w:r>
    </w:p>
    <w:p>
      <w:pPr/>
      <w:r>
        <w:rPr/>
        <w:t xml:space="preserve">сухий закон</w:t>
      </w:r>
    </w:p>
    <w:p>
      <w:pPr/>
      <w:r>
        <w:rPr/>
        <w:t xml:space="preserve">врятується — бо в побратима</w:t>
      </w:r>
    </w:p>
    <w:p>
      <w:pPr/>
      <w:r>
        <w:rPr/>
        <w:t xml:space="preserve">є телефон</w:t>
      </w:r>
    </w:p>
    <w:p>
      <w:pPr/>
      <w:r>
        <w:rPr/>
        <w:t xml:space="preserve">бо в нього Довбушева вдача</w:t>
      </w:r>
    </w:p>
    <w:p>
      <w:pPr/>
      <w:r>
        <w:rPr/>
        <w:t xml:space="preserve">душа гонка</w:t>
      </w:r>
    </w:p>
    <w:p>
      <w:pPr/>
      <w:r>
        <w:rPr/>
        <w:t xml:space="preserve">цікава каже передача</w:t>
      </w:r>
    </w:p>
    <w:p>
      <w:pPr/>
      <w:r>
        <w:rPr/>
        <w:t xml:space="preserve">і жду дзвінка</w:t>
      </w:r>
    </w:p>
    <w:p>
      <w:pPr/>
    </w:p>
    <w:p>
      <w:pPr/>
      <w:r>
        <w:rPr/>
        <w:t xml:space="preserve">а в іншого інакше трішки</w:t>
      </w:r>
    </w:p>
    <w:p>
      <w:pPr/>
      <w:r>
        <w:rPr/>
        <w:t xml:space="preserve">та все ж своє</w:t>
      </w:r>
    </w:p>
    <w:p>
      <w:pPr/>
      <w:r>
        <w:rPr/>
        <w:t xml:space="preserve">і з нього ретязь як з опришка</w:t>
      </w:r>
    </w:p>
    <w:p>
      <w:pPr/>
      <w:r>
        <w:rPr/>
        <w:t xml:space="preserve">дружина в’є</w:t>
      </w:r>
    </w:p>
    <w:p>
      <w:pPr/>
    </w:p>
    <w:p>
      <w:pPr/>
      <w:r>
        <w:rPr/>
        <w:t xml:space="preserve">а ще один а ще одніша</w:t>
      </w:r>
    </w:p>
    <w:p>
      <w:pPr/>
      <w:r>
        <w:rPr/>
        <w:t xml:space="preserve">а геть одна</w:t>
      </w:r>
    </w:p>
    <w:p>
      <w:pPr/>
      <w:r>
        <w:rPr/>
        <w:t xml:space="preserve">в якої чаша найгіркіша</w:t>
      </w:r>
    </w:p>
    <w:p>
      <w:pPr/>
      <w:r>
        <w:rPr/>
        <w:t xml:space="preserve">бо вже — до дна</w:t>
      </w:r>
    </w:p>
    <w:p>
      <w:pPr/>
    </w:p>
    <w:p>
      <w:pPr/>
      <w:r>
        <w:rPr/>
        <w:t xml:space="preserve">а те невідання діточе</w:t>
      </w:r>
    </w:p>
    <w:p>
      <w:pPr/>
      <w:r>
        <w:rPr/>
        <w:t xml:space="preserve">той херувим</w:t>
      </w:r>
    </w:p>
    <w:p>
      <w:pPr/>
      <w:r>
        <w:rPr/>
        <w:t xml:space="preserve">що рідним голосом туркоче —</w:t>
      </w:r>
    </w:p>
    <w:p>
      <w:pPr/>
      <w:r>
        <w:rPr/>
        <w:t xml:space="preserve">та хоровим</w:t>
      </w:r>
    </w:p>
    <w:p>
      <w:pPr/>
    </w:p>
    <w:p>
      <w:pPr/>
      <w:r>
        <w:rPr/>
        <w:t xml:space="preserve">а білі руки перевиті</w:t>
      </w:r>
    </w:p>
    <w:p>
      <w:pPr/>
      <w:r>
        <w:rPr/>
        <w:t xml:space="preserve">разком судин...</w:t>
      </w:r>
    </w:p>
    <w:p>
      <w:pPr/>
      <w:r>
        <w:rPr/>
        <w:t xml:space="preserve">невже уперше в цьому світі</w:t>
      </w:r>
    </w:p>
    <w:p>
      <w:pPr/>
      <w:r>
        <w:rPr/>
        <w:t xml:space="preserve">він сам-один</w:t>
      </w:r>
    </w:p>
    <w:p>
      <w:pPr/>
    </w:p>
    <w:p>
      <w:pPr/>
      <w:r>
        <w:rPr/>
        <w:t xml:space="preserve">як мова — а не як розмова</w:t>
      </w:r>
    </w:p>
    <w:p>
      <w:pPr/>
      <w:r>
        <w:rPr/>
        <w:t xml:space="preserve">котрій не вір</w:t>
      </w:r>
    </w:p>
    <w:p>
      <w:pPr/>
      <w:r>
        <w:rPr/>
        <w:t xml:space="preserve">бо зойк розіпнутого слова</w:t>
      </w:r>
    </w:p>
    <w:p>
      <w:pPr/>
      <w:r>
        <w:rPr/>
        <w:t xml:space="preserve">один як звір</w:t>
      </w:r>
    </w:p>
    <w:p>
      <w:pPr/>
    </w:p>
    <w:p>
      <w:pPr/>
      <w:r>
        <w:rPr/>
        <w:t xml:space="preserve">невже уперше довелося</w:t>
      </w:r>
    </w:p>
    <w:p>
      <w:pPr/>
      <w:r>
        <w:rPr/>
        <w:t xml:space="preserve">за стільки літ</w:t>
      </w:r>
    </w:p>
    <w:p>
      <w:pPr/>
      <w:r>
        <w:rPr/>
        <w:t xml:space="preserve">почути — й не розчути досі</w:t>
      </w:r>
    </w:p>
    <w:p>
      <w:pPr/>
      <w:r>
        <w:rPr/>
        <w:t xml:space="preserve">такий завіт:</w:t>
      </w:r>
    </w:p>
    <w:p>
      <w:pPr/>
    </w:p>
    <w:p>
      <w:pPr/>
      <w:r>
        <w:rPr/>
        <w:t xml:space="preserve">множинна зірка Віфлеєму —</w:t>
      </w:r>
    </w:p>
    <w:p>
      <w:pPr/>
      <w:r>
        <w:rPr/>
        <w:t xml:space="preserve">та кожен син</w:t>
      </w:r>
    </w:p>
    <w:p>
      <w:pPr/>
      <w:r>
        <w:rPr/>
        <w:t xml:space="preserve">якого ми не впізнаємо</w:t>
      </w:r>
    </w:p>
    <w:p>
      <w:pPr/>
      <w:r>
        <w:rPr/>
        <w:t xml:space="preserve">іде один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Один — Ігор Римарук</dc:title>
  <dc:description/>
  <dc:subject/>
  <cp:keywords/>
  <cp:category/>
  <cp:lastModifiedBy/>
  <dcterms:created xsi:type="dcterms:W3CDTF">2025-01-21T08:12:59+00:00</dcterms:created>
  <dcterms:modified xsi:type="dcterms:W3CDTF">2025-01-21T08:12:59+00:00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