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Весняне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Теліга</w:t>
      </w:r>
    </w:p>
    <w:p>
      <w:pPr/>
      <w:r>
        <w:rPr/>
        <w:t xml:space="preserve">Розцвітають кущі жасмину,</w:t>
      </w:r>
    </w:p>
    <w:p>
      <w:pPr/>
      <w:r>
        <w:rPr/>
        <w:t xml:space="preserve">Грає сонце в височині!</w:t>
      </w:r>
    </w:p>
    <w:p>
      <w:pPr/>
      <w:r>
        <w:rPr/>
        <w:t xml:space="preserve">Чи зустріну, — чи не зустріну?</w:t>
      </w:r>
    </w:p>
    <w:p>
      <w:pPr/>
      <w:r>
        <w:rPr/>
        <w:t xml:space="preserve">Чи побачу тебе, чи ні?</w:t>
      </w:r>
    </w:p>
    <w:p>
      <w:pPr/>
    </w:p>
    <w:p>
      <w:pPr/>
      <w:r>
        <w:rPr/>
        <w:t xml:space="preserve">І куди б скерувати кроки,</w:t>
      </w:r>
    </w:p>
    <w:p>
      <w:pPr/>
      <w:r>
        <w:rPr/>
        <w:t xml:space="preserve">Щоб тебе я могла знайти?</w:t>
      </w:r>
    </w:p>
    <w:p>
      <w:pPr/>
      <w:r>
        <w:rPr/>
        <w:t xml:space="preserve">Тільки бачу, іде високий,</w:t>
      </w:r>
    </w:p>
    <w:p>
      <w:pPr/>
      <w:r>
        <w:rPr/>
        <w:t xml:space="preserve">Приглядаюсь, чи тож не ти…</w:t>
      </w:r>
    </w:p>
    <w:p>
      <w:pPr/>
    </w:p>
    <w:p>
      <w:pPr/>
      <w:r>
        <w:rPr/>
        <w:t xml:space="preserve">І не вітряно і не хмарно,</w:t>
      </w:r>
    </w:p>
    <w:p>
      <w:pPr/>
      <w:r>
        <w:rPr/>
        <w:t xml:space="preserve">Все заповнює весняний сміх!</w:t>
      </w:r>
    </w:p>
    <w:p>
      <w:pPr/>
      <w:r>
        <w:rPr/>
        <w:t xml:space="preserve">Цілий день я проброжу марно,</w:t>
      </w:r>
    </w:p>
    <w:p>
      <w:pPr/>
      <w:r>
        <w:rPr/>
        <w:t xml:space="preserve">Не зустрівши очей твоїх.</w:t>
      </w:r>
    </w:p>
    <w:p>
      <w:pPr/>
    </w:p>
    <w:p>
      <w:pPr/>
      <w:r>
        <w:rPr/>
        <w:t xml:space="preserve">Та зате серед ночі, любий,</w:t>
      </w:r>
    </w:p>
    <w:p>
      <w:pPr/>
      <w:r>
        <w:rPr/>
        <w:t xml:space="preserve">У весняному моєму сні, —</w:t>
      </w:r>
    </w:p>
    <w:p>
      <w:pPr/>
      <w:r>
        <w:rPr/>
        <w:t xml:space="preserve">Поцілуєш мої ти губи</w:t>
      </w:r>
    </w:p>
    <w:p>
      <w:pPr/>
      <w:r>
        <w:rPr/>
        <w:t xml:space="preserve">І щось ніжне шепнеш мені.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Весняне — Олена Теліга</dc:title>
  <dc:description/>
  <dc:subject/>
  <cp:keywords/>
  <cp:category/>
  <cp:lastModifiedBy/>
  <dcterms:created xsi:type="dcterms:W3CDTF">2025-01-21T08:57:34+00:00</dcterms:created>
  <dcterms:modified xsi:type="dcterms:W3CDTF">2025-01-21T08:57:34+00:00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