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Безсмертне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Упало світло ліхтарів</w:t>
      </w:r>
    </w:p>
    <w:p>
      <w:pPr/>
      <w:r>
        <w:rPr/>
        <w:t xml:space="preserve">На день конаючий і тихий,</w:t>
      </w:r>
    </w:p>
    <w:p>
      <w:pPr/>
      <w:r>
        <w:rPr/>
        <w:t xml:space="preserve">Та перед смертю він зустрів</w:t>
      </w:r>
    </w:p>
    <w:p>
      <w:pPr/>
      <w:r>
        <w:rPr/>
        <w:t xml:space="preserve">Посмертні свічі — дивним сміхом.</w:t>
      </w:r>
    </w:p>
    <w:p>
      <w:pPr/>
    </w:p>
    <w:p>
      <w:pPr/>
      <w:r>
        <w:rPr/>
        <w:t xml:space="preserve">І, мабуть, кожний з нас відчув</w:t>
      </w:r>
    </w:p>
    <w:p>
      <w:pPr/>
      <w:r>
        <w:rPr/>
        <w:t xml:space="preserve">Той сміх, як переможну силу,</w:t>
      </w:r>
    </w:p>
    <w:p>
      <w:pPr/>
      <w:r>
        <w:rPr/>
        <w:t xml:space="preserve">Як перенесену свічу</w:t>
      </w:r>
    </w:p>
    <w:p>
      <w:pPr/>
      <w:r>
        <w:rPr/>
        <w:t xml:space="preserve">За межі схилу.</w:t>
      </w:r>
    </w:p>
    <w:p>
      <w:pPr/>
    </w:p>
    <w:p>
      <w:pPr/>
      <w:r>
        <w:rPr/>
        <w:t xml:space="preserve">І це тому я, мов у сні,</w:t>
      </w:r>
    </w:p>
    <w:p>
      <w:pPr/>
      <w:r>
        <w:rPr/>
        <w:t xml:space="preserve">Пішла серединою вулиць,</w:t>
      </w:r>
    </w:p>
    <w:p>
      <w:pPr/>
      <w:r>
        <w:rPr/>
        <w:t xml:space="preserve">І очі, зустрічні, ясні,</w:t>
      </w:r>
    </w:p>
    <w:p>
      <w:pPr/>
      <w:r>
        <w:rPr/>
        <w:t xml:space="preserve">Не глянули, а розчахнулись.</w:t>
      </w:r>
    </w:p>
    <w:p>
      <w:pPr/>
    </w:p>
    <w:p>
      <w:pPr/>
      <w:r>
        <w:rPr/>
        <w:t xml:space="preserve">Та я минала всі вогні,</w:t>
      </w:r>
    </w:p>
    <w:p>
      <w:pPr/>
      <w:r>
        <w:rPr/>
        <w:t xml:space="preserve">Як світло не своєї брами,</w:t>
      </w:r>
    </w:p>
    <w:p>
      <w:pPr/>
      <w:r>
        <w:rPr/>
        <w:t xml:space="preserve">Бо чула: жданий довгі дні —</w:t>
      </w:r>
    </w:p>
    <w:p>
      <w:pPr/>
      <w:r>
        <w:rPr/>
        <w:t xml:space="preserve">Вже йде з безсмертними дарами.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Безсмертне — Олена Теліга</dc:title>
  <dc:description/>
  <dc:subject/>
  <cp:keywords/>
  <cp:category/>
  <cp:lastModifiedBy/>
  <dcterms:created xsi:type="dcterms:W3CDTF">2025-01-21T08:57:35+00:00</dcterms:created>
  <dcterms:modified xsi:type="dcterms:W3CDTF">2025-01-21T08:57:35+00:00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