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воно?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І тихая хатиночка</w:t>
      </w:r>
    </w:p>
    <w:p>
      <w:pPr/>
      <w:r>
        <w:rPr/>
        <w:t xml:space="preserve">В зеленім садку,</w:t>
      </w:r>
    </w:p>
    <w:p>
      <w:pPr/>
      <w:r>
        <w:rPr/>
        <w:t xml:space="preserve">І дівчина вродливая</w:t>
      </w:r>
    </w:p>
    <w:p>
      <w:pPr/>
      <w:r>
        <w:rPr/>
        <w:t xml:space="preserve">В квітчастім вінку,</w:t>
      </w:r>
    </w:p>
    <w:p>
      <w:pPr/>
      <w:r>
        <w:rPr/>
        <w:t xml:space="preserve">І Доленька щасливая—</w:t>
      </w:r>
    </w:p>
    <w:p>
      <w:pPr/>
      <w:r>
        <w:rPr/>
        <w:t xml:space="preserve">Де зникло усе?</w:t>
      </w:r>
    </w:p>
    <w:p>
      <w:pPr/>
      <w:r>
        <w:rPr/>
        <w:t xml:space="preserve">Чом день по дню минаючи,</w:t>
      </w:r>
    </w:p>
    <w:p>
      <w:pPr/>
      <w:r>
        <w:rPr/>
        <w:t xml:space="preserve">Нам лихо несе?</w:t>
      </w:r>
    </w:p>
    <w:p>
      <w:pPr/>
      <w:r>
        <w:rPr/>
        <w:t xml:space="preserve">Понурилась хатинонька,</w:t>
      </w:r>
    </w:p>
    <w:p>
      <w:pPr/>
      <w:r>
        <w:rPr/>
        <w:t xml:space="preserve">Посохнув садок,</w:t>
      </w:r>
    </w:p>
    <w:p>
      <w:pPr/>
      <w:r>
        <w:rPr/>
        <w:t xml:space="preserve">Змарніла вже дівчинонька.</w:t>
      </w:r>
    </w:p>
    <w:p>
      <w:pPr/>
      <w:r>
        <w:rPr/>
        <w:t xml:space="preserve">Зів'янув вінок;</w:t>
      </w:r>
    </w:p>
    <w:p>
      <w:pPr/>
      <w:r>
        <w:rPr/>
        <w:t xml:space="preserve">А доленьки щасливої</w:t>
      </w:r>
    </w:p>
    <w:p>
      <w:pPr/>
      <w:r>
        <w:rPr/>
        <w:t xml:space="preserve">Чи то й не було,</w:t>
      </w:r>
    </w:p>
    <w:p>
      <w:pPr/>
      <w:r>
        <w:rPr/>
        <w:t xml:space="preserve">Чи лихо те, мов хвилями,</w:t>
      </w:r>
    </w:p>
    <w:p>
      <w:pPr/>
      <w:r>
        <w:rPr/>
        <w:t xml:space="preserve">її занесло,</w:t>
      </w:r>
    </w:p>
    <w:p>
      <w:pPr/>
      <w:r>
        <w:rPr/>
        <w:t xml:space="preserve">В душі журбу посіяло,</w:t>
      </w:r>
    </w:p>
    <w:p>
      <w:pPr/>
      <w:r>
        <w:rPr/>
        <w:t xml:space="preserve">Зросило слізьми,</w:t>
      </w:r>
    </w:p>
    <w:p>
      <w:pPr/>
      <w:r>
        <w:rPr/>
        <w:t xml:space="preserve">Й без доленьки, без воленьки</w:t>
      </w:r>
    </w:p>
    <w:p>
      <w:pPr/>
      <w:r>
        <w:rPr/>
        <w:t xml:space="preserve">Бідуємо ми...</w:t>
      </w:r>
    </w:p>
    <w:p>
      <w:pPr/>
      <w:r>
        <w:rPr/>
        <w:t xml:space="preserve">І тільки нам зосталася</w:t>
      </w:r>
    </w:p>
    <w:p>
      <w:pPr/>
      <w:r>
        <w:rPr/>
        <w:t xml:space="preserve">Ще пісня сумна.</w:t>
      </w:r>
    </w:p>
    <w:p>
      <w:pPr/>
      <w:r>
        <w:rPr/>
        <w:t xml:space="preserve">Нагадує про доленьку</w:t>
      </w:r>
    </w:p>
    <w:p>
      <w:pPr/>
      <w:r>
        <w:rPr/>
        <w:t xml:space="preserve">Минулу вона,</w:t>
      </w:r>
    </w:p>
    <w:p>
      <w:pPr/>
      <w:r>
        <w:rPr/>
        <w:t xml:space="preserve">І в пісні тій надії всі</w:t>
      </w:r>
    </w:p>
    <w:p>
      <w:pPr/>
      <w:r>
        <w:rPr/>
        <w:t xml:space="preserve">І муки свої</w:t>
      </w:r>
    </w:p>
    <w:p>
      <w:pPr/>
      <w:r>
        <w:rPr/>
        <w:t xml:space="preserve">Ми вилили, співаючи</w:t>
      </w:r>
    </w:p>
    <w:p>
      <w:pPr/>
      <w:r>
        <w:rPr/>
        <w:t xml:space="preserve">Щоденно її.</w:t>
      </w:r>
    </w:p>
    <w:p>
      <w:pPr/>
      <w:r>
        <w:rPr/>
        <w:t xml:space="preserve">І поки ще співатимем</w:t>
      </w:r>
    </w:p>
    <w:p>
      <w:pPr/>
      <w:r>
        <w:rPr/>
        <w:t xml:space="preserve">Ті муки-пісні,</w:t>
      </w:r>
    </w:p>
    <w:p>
      <w:pPr/>
      <w:r>
        <w:rPr/>
        <w:t xml:space="preserve">Не згаснуть нам на доленьку</w:t>
      </w:r>
    </w:p>
    <w:p>
      <w:pPr/>
      <w:r>
        <w:rPr/>
        <w:t xml:space="preserve">Надії ясні.</w:t>
      </w:r>
    </w:p>
    <w:p>
      <w:pPr/>
    </w:p>
    <w:p>
      <w:pPr/>
      <w:r>
        <w:rPr/>
        <w:t xml:space="preserve">1883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воно? — Борис Грінченко</dc:title>
  <dc:description/>
  <dc:subject/>
  <cp:keywords/>
  <cp:category/>
  <cp:lastModifiedBy/>
  <dcterms:created xsi:type="dcterms:W3CDTF">2025-01-20T17:33:06+00:00</dcterms:created>
  <dcterms:modified xsi:type="dcterms:W3CDTF">2025-01-20T17:33:06+00:00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