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Згадка для мене тепер</w:t>
      </w:r>
    </w:p>
    <w:p>
      <w:pPr/>
      <w:r>
        <w:rPr/>
        <w:t xml:space="preserve">Тільки й зосталась єдина,</w:t>
      </w:r>
    </w:p>
    <w:p>
      <w:pPr/>
      <w:r>
        <w:rPr/>
        <w:t xml:space="preserve">Щоб не робив я — вона</w:t>
      </w:r>
    </w:p>
    <w:p>
      <w:pPr/>
      <w:r>
        <w:rPr/>
        <w:t xml:space="preserve">Ані на мить не покине.</w:t>
      </w:r>
    </w:p>
    <w:p>
      <w:pPr/>
    </w:p>
    <w:p>
      <w:pPr/>
      <w:r>
        <w:rPr/>
        <w:t xml:space="preserve">Згадую давнії дні,</w:t>
      </w:r>
    </w:p>
    <w:p>
      <w:pPr/>
      <w:r>
        <w:rPr/>
        <w:t xml:space="preserve">Згадую давні розмови—</w:t>
      </w:r>
    </w:p>
    <w:p>
      <w:pPr/>
      <w:r>
        <w:rPr/>
        <w:t xml:space="preserve">Все, що кохав і згубив,</w:t>
      </w:r>
    </w:p>
    <w:p>
      <w:pPr/>
      <w:r>
        <w:rPr/>
        <w:t xml:space="preserve">Маю неначе ізнову.</w:t>
      </w:r>
    </w:p>
    <w:p>
      <w:pPr/>
    </w:p>
    <w:p>
      <w:pPr/>
      <w:r>
        <w:rPr/>
        <w:t xml:space="preserve">Образ коханий святий</w:t>
      </w:r>
    </w:p>
    <w:p>
      <w:pPr/>
      <w:r>
        <w:rPr/>
        <w:t xml:space="preserve">В думці ізнов оживає,—</w:t>
      </w:r>
    </w:p>
    <w:p>
      <w:pPr/>
      <w:r>
        <w:rPr/>
        <w:t xml:space="preserve">Тихо молюся йому,</w:t>
      </w:r>
    </w:p>
    <w:p>
      <w:pPr/>
      <w:r>
        <w:rPr/>
        <w:t xml:space="preserve">Не покидати благаю!</w:t>
      </w:r>
    </w:p>
    <w:p>
      <w:pPr/>
    </w:p>
    <w:p>
      <w:pPr/>
      <w:r>
        <w:rPr/>
        <w:t xml:space="preserve">Згадка для мене — життя,</w:t>
      </w:r>
    </w:p>
    <w:p>
      <w:pPr/>
      <w:r>
        <w:rPr/>
        <w:t xml:space="preserve">Згадка дає і надію,</w:t>
      </w:r>
    </w:p>
    <w:p>
      <w:pPr/>
      <w:r>
        <w:rPr/>
        <w:t xml:space="preserve">Згадка утіха моя</w:t>
      </w:r>
    </w:p>
    <w:p>
      <w:pPr/>
      <w:r>
        <w:rPr/>
        <w:t xml:space="preserve">В дні ці похмурі, сумнії.</w:t>
      </w:r>
    </w:p>
    <w:p>
      <w:pPr/>
    </w:p>
    <w:p>
      <w:pPr/>
      <w:r>
        <w:rPr/>
        <w:t xml:space="preserve">1885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Згадка — Борис Грінченко</dc:title>
  <dc:description/>
  <dc:subject/>
  <cp:keywords/>
  <cp:category/>
  <cp:lastModifiedBy/>
  <dcterms:created xsi:type="dcterms:W3CDTF">2025-01-21T08:57:25+00:00</dcterms:created>
  <dcterms:modified xsi:type="dcterms:W3CDTF">2025-01-21T08:57:25+00:00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