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Пісні мої гіркі, мережані тоскою,</w:t>
      </w:r>
    </w:p>
    <w:p>
      <w:pPr/>
      <w:r>
        <w:rPr/>
        <w:t xml:space="preserve">Напоєні слізьми незмірної любови!</w:t>
      </w:r>
    </w:p>
    <w:p>
      <w:pPr/>
      <w:r>
        <w:rPr/>
        <w:t xml:space="preserve">Ідете в темний путь, проводжені журбою,</w:t>
      </w:r>
    </w:p>
    <w:p>
      <w:pPr/>
      <w:r>
        <w:rPr/>
        <w:t xml:space="preserve">Як вигнанці, що в світ несуть одні окови.</w:t>
      </w:r>
    </w:p>
    <w:p>
      <w:pPr/>
      <w:r>
        <w:rPr/>
        <w:t xml:space="preserve">Ох, кілько-то наруг і кілько слів зневаги</w:t>
      </w:r>
    </w:p>
    <w:p>
      <w:pPr/>
      <w:r>
        <w:rPr/>
        <w:t xml:space="preserve">Прийдеться вам не раз почути по дорозі!</w:t>
      </w:r>
    </w:p>
    <w:p>
      <w:pPr/>
      <w:r>
        <w:rPr/>
        <w:t xml:space="preserve">Не раз, як байстрюки, підете без відваги</w:t>
      </w:r>
    </w:p>
    <w:p>
      <w:pPr/>
      <w:r>
        <w:rPr/>
        <w:t xml:space="preserve">І будете ридать, як вітер на облозі.</w:t>
      </w:r>
    </w:p>
    <w:p>
      <w:pPr/>
      <w:r>
        <w:rPr/>
        <w:t xml:space="preserve">Ідете між людей… Відходите від мене</w:t>
      </w:r>
    </w:p>
    <w:p>
      <w:pPr/>
      <w:r>
        <w:rPr/>
        <w:t xml:space="preserve">Без прощання, немов коханки віроломні.</w:t>
      </w:r>
    </w:p>
    <w:p>
      <w:pPr/>
      <w:r>
        <w:rPr/>
        <w:t xml:space="preserve">Хто знає, до кого судьба вас ще зажене…</w:t>
      </w:r>
    </w:p>
    <w:p>
      <w:pPr/>
      <w:r>
        <w:rPr/>
        <w:t xml:space="preserve">Ох, як мені вас жаль, пісні мої бездомні!</w:t>
      </w:r>
    </w:p>
    <w:p>
      <w:pPr/>
      <w:r>
        <w:rPr/>
        <w:t xml:space="preserve">Ідіте… Не мені спинити вас, химерні!</w:t>
      </w:r>
    </w:p>
    <w:p>
      <w:pPr/>
      <w:r>
        <w:rPr/>
        <w:t xml:space="preserve">В моїй сумній душі вам тісно і немило.</w:t>
      </w:r>
    </w:p>
    <w:p>
      <w:pPr/>
      <w:r>
        <w:rPr/>
        <w:t xml:space="preserve">Там, може, ждуть на вас… Та хто мені поверне</w:t>
      </w:r>
    </w:p>
    <w:p>
      <w:pPr/>
      <w:r>
        <w:rPr/>
        <w:t xml:space="preserve">Те щиреє чуття, що вас на світ родило?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Петро Карманський</dc:title>
  <dc:description/>
  <dc:subject/>
  <cp:keywords/>
  <cp:category/>
  <cp:lastModifiedBy/>
  <dcterms:created xsi:type="dcterms:W3CDTF">2025-01-21T08:26:26+00:00</dcterms:created>
  <dcterms:modified xsi:type="dcterms:W3CDTF">2025-01-21T08:26:26+00:00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