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Кухлик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Дід приїхав із села, ходить по столиці.</w:t>
      </w:r>
    </w:p>
    <w:p>
      <w:pPr/>
      <w:r>
        <w:rPr/>
        <w:t xml:space="preserve">Має гроші — не мина жодної крамниці.</w:t>
      </w:r>
    </w:p>
    <w:p>
      <w:pPr/>
      <w:r>
        <w:rPr/>
        <w:t xml:space="preserve">Попросив він:</w:t>
      </w:r>
    </w:p>
    <w:p>
      <w:pPr/>
      <w:r>
        <w:rPr/>
        <w:t xml:space="preserve">— Покажіть кухлик той, що з краю. —</w:t>
      </w:r>
    </w:p>
    <w:p>
      <w:pPr/>
      <w:r>
        <w:rPr/>
        <w:t xml:space="preserve">Продавщиця:</w:t>
      </w:r>
    </w:p>
    <w:p>
      <w:pPr/>
      <w:r>
        <w:rPr/>
        <w:t xml:space="preserve">— Что? Чево? Я нє понімаю.</w:t>
      </w:r>
    </w:p>
    <w:p>
      <w:pPr/>
      <w:r>
        <w:rPr/>
        <w:t xml:space="preserve">— Кухлик, люба, покажіть, той, що збоку смужка.</w:t>
      </w:r>
    </w:p>
    <w:p>
      <w:pPr/>
      <w:r>
        <w:rPr/>
        <w:t xml:space="preserve">— Да какой же кухлік здєсь, єслі ето кружка. —</w:t>
      </w:r>
    </w:p>
    <w:p>
      <w:pPr/>
      <w:r>
        <w:rPr/>
        <w:t xml:space="preserve">Дід у руки кухлик взяв і нахмурив брови:</w:t>
      </w:r>
    </w:p>
    <w:p>
      <w:pPr/>
      <w:r>
        <w:rPr/>
        <w:t xml:space="preserve">— На Вкраїні живете й не знаєте мови. —</w:t>
      </w:r>
    </w:p>
    <w:p>
      <w:pPr/>
      <w:r>
        <w:rPr/>
        <w:t xml:space="preserve">Продавщиця теж була гостра та бідова.</w:t>
      </w:r>
    </w:p>
    <w:p>
      <w:pPr/>
      <w:r>
        <w:rPr/>
        <w:t xml:space="preserve">— У мєня єсть свой язик, ні к чему мнє мова. —</w:t>
      </w:r>
    </w:p>
    <w:p>
      <w:pPr/>
      <w:r>
        <w:rPr/>
        <w:t xml:space="preserve">І сказав їй мудрий дід:</w:t>
      </w:r>
    </w:p>
    <w:p>
      <w:pPr/>
      <w:r>
        <w:rPr/>
        <w:t xml:space="preserve">— Цим пишатися не слід,</w:t>
      </w:r>
    </w:p>
    <w:p>
      <w:pPr/>
      <w:r>
        <w:rPr/>
        <w:t xml:space="preserve">Бо якраз така біда в моєї корови:</w:t>
      </w:r>
    </w:p>
    <w:p>
      <w:pPr/>
      <w:r>
        <w:rPr/>
        <w:t xml:space="preserve">Має, бідна, язика і не знає мови.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Кухлик — Павло Глазовий</dc:title>
  <dc:description/>
  <dc:subject/>
  <cp:keywords/>
  <cp:category/>
  <cp:lastModifiedBy/>
  <dcterms:created xsi:type="dcterms:W3CDTF">2025-01-20T14:23:27+00:00</dcterms:created>
  <dcterms:modified xsi:type="dcterms:W3CDTF">2025-01-20T14:23:27+00:00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