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Vivere memento!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Весно, що за чудо ти</w:t>
      </w:r>
    </w:p>
    <w:p>
      <w:pPr/>
      <w:r>
        <w:rPr/>
        <w:t xml:space="preserve">Твориш в моїй груди?</w:t>
      </w:r>
    </w:p>
    <w:p>
      <w:pPr/>
      <w:r>
        <w:rPr/>
        <w:t xml:space="preserve">Чи твій поклик з мертвоти</w:t>
      </w:r>
    </w:p>
    <w:p>
      <w:pPr/>
      <w:r>
        <w:rPr/>
        <w:t xml:space="preserve">Й серце к жизні будить?</w:t>
      </w:r>
    </w:p>
    <w:p>
      <w:pPr/>
      <w:r>
        <w:rPr/>
        <w:t xml:space="preserve">Вчора тлів, мов Лазар, я</w:t>
      </w:r>
    </w:p>
    <w:p>
      <w:pPr/>
      <w:r>
        <w:rPr/>
        <w:t xml:space="preserve">В горя домовині —</w:t>
      </w:r>
    </w:p>
    <w:p>
      <w:pPr/>
      <w:r>
        <w:rPr/>
        <w:t xml:space="preserve">Що ж се за нова зоря</w:t>
      </w:r>
    </w:p>
    <w:p>
      <w:pPr/>
      <w:r>
        <w:rPr/>
        <w:t xml:space="preserve">Мені блисла нині?</w:t>
      </w:r>
    </w:p>
    <w:p>
      <w:pPr/>
      <w:r>
        <w:rPr/>
        <w:t xml:space="preserve">Дивний голос мя кудись</w:t>
      </w:r>
    </w:p>
    <w:p>
      <w:pPr/>
      <w:r>
        <w:rPr/>
        <w:t xml:space="preserve">Кличе — тут-то, ген-то:</w:t>
      </w:r>
    </w:p>
    <w:p>
      <w:pPr/>
      <w:r>
        <w:rPr/>
        <w:t xml:space="preserve">"Встань, прокинься, пробудись!</w:t>
      </w:r>
    </w:p>
    <w:p>
      <w:pPr/>
      <w:r>
        <w:rPr/>
        <w:t xml:space="preserve">Vivere memento!"</w:t>
      </w:r>
    </w:p>
    <w:p>
      <w:pPr/>
    </w:p>
    <w:p>
      <w:pPr/>
      <w:r>
        <w:rPr/>
        <w:t xml:space="preserve">Вітре теплий, брате мій,</w:t>
      </w:r>
    </w:p>
    <w:p>
      <w:pPr/>
      <w:r>
        <w:rPr/>
        <w:t xml:space="preserve">Чи твоя се мова?</w:t>
      </w:r>
    </w:p>
    <w:p>
      <w:pPr/>
      <w:r>
        <w:rPr/>
        <w:t xml:space="preserve">Чи на гірці світляній</w:t>
      </w:r>
    </w:p>
    <w:p>
      <w:pPr/>
      <w:r>
        <w:rPr/>
        <w:t xml:space="preserve">Так шумить діброва?</w:t>
      </w:r>
    </w:p>
    <w:p>
      <w:pPr/>
      <w:r>
        <w:rPr/>
        <w:t xml:space="preserve">Травко,чи се, може, ти</w:t>
      </w:r>
    </w:p>
    <w:p>
      <w:pPr/>
      <w:r>
        <w:rPr/>
        <w:t xml:space="preserve">Втішно так шептала,</w:t>
      </w:r>
    </w:p>
    <w:p>
      <w:pPr/>
      <w:r>
        <w:rPr/>
        <w:t xml:space="preserve">Що з-під криги мертвоти</w:t>
      </w:r>
    </w:p>
    <w:p>
      <w:pPr/>
      <w:r>
        <w:rPr/>
        <w:t xml:space="preserve">Знов на світло встала?</w:t>
      </w:r>
    </w:p>
    <w:p>
      <w:pPr/>
      <w:r>
        <w:rPr/>
        <w:t xml:space="preserve">Чи се, може, шемріт твій,</w:t>
      </w:r>
    </w:p>
    <w:p>
      <w:pPr/>
      <w:r>
        <w:rPr/>
        <w:t xml:space="preserve">Річко, срібна ленто,</w:t>
      </w:r>
    </w:p>
    <w:p>
      <w:pPr/>
      <w:r>
        <w:rPr/>
        <w:t xml:space="preserve">Змив мій смуток і застій?</w:t>
      </w:r>
    </w:p>
    <w:p>
      <w:pPr/>
      <w:r>
        <w:rPr/>
        <w:t xml:space="preserve">Vivere memento!</w:t>
      </w:r>
    </w:p>
    <w:p>
      <w:pPr/>
    </w:p>
    <w:p>
      <w:pPr/>
      <w:r>
        <w:rPr/>
        <w:t xml:space="preserve">Всюди чую любий глас,</w:t>
      </w:r>
    </w:p>
    <w:p>
      <w:pPr/>
      <w:r>
        <w:rPr/>
        <w:t xml:space="preserve">Клик життя могучий…</w:t>
      </w:r>
    </w:p>
    <w:p>
      <w:pPr/>
      <w:r>
        <w:rPr/>
        <w:t xml:space="preserve">Весно, вітре, люблю вас,</w:t>
      </w:r>
    </w:p>
    <w:p>
      <w:pPr/>
      <w:r>
        <w:rPr/>
        <w:t xml:space="preserve">Гори, ріки, тучі!</w:t>
      </w:r>
    </w:p>
    <w:p>
      <w:pPr/>
      <w:r>
        <w:rPr/>
        <w:t xml:space="preserve">Люди, люди! Я ваш брат,</w:t>
      </w:r>
    </w:p>
    <w:p>
      <w:pPr/>
      <w:r>
        <w:rPr/>
        <w:t xml:space="preserve">Я для вас рад жити,</w:t>
      </w:r>
    </w:p>
    <w:p>
      <w:pPr/>
      <w:r>
        <w:rPr/>
        <w:t xml:space="preserve">Серця свого кров'ю рад</w:t>
      </w:r>
    </w:p>
    <w:p>
      <w:pPr/>
      <w:r>
        <w:rPr/>
        <w:t xml:space="preserve">Ваше горе змити.</w:t>
      </w:r>
    </w:p>
    <w:p>
      <w:pPr/>
      <w:r>
        <w:rPr/>
        <w:t xml:space="preserve">А що кров не зможе змить,</w:t>
      </w:r>
    </w:p>
    <w:p>
      <w:pPr/>
      <w:r>
        <w:rPr/>
        <w:t xml:space="preserve">Спалимо огнем то!</w:t>
      </w:r>
    </w:p>
    <w:p>
      <w:pPr/>
      <w:r>
        <w:rPr/>
        <w:t xml:space="preserve">Лиш боротись значить жить…</w:t>
      </w:r>
    </w:p>
    <w:p>
      <w:pPr/>
      <w:r>
        <w:rPr/>
        <w:t xml:space="preserve">Vivere memento!</w:t>
      </w:r>
    </w:p>
    <w:p>
      <w:pPr/>
      <w:r>
        <w:rPr/>
        <w:t xml:space="preserve">14 октября 1883</w:t>
      </w:r>
    </w:p>
    <w:p>
      <w:pPr/>
    </w:p>
    <w:p>
      <w:pPr/>
      <w:r>
        <w:rPr/>
        <w:t xml:space="preserve">*Пам'ятай, що живеш! (Лат.)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Vivere memento! — Іван Франко</dc:title>
  <dc:description/>
  <dc:subject/>
  <cp:keywords/>
  <cp:category/>
  <cp:lastModifiedBy/>
  <dcterms:created xsi:type="dcterms:W3CDTF">2025-01-21T08:16:25+00:00</dcterms:created>
  <dcterms:modified xsi:type="dcterms:W3CDTF">2025-01-21T08:16:25+00:00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