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На клаптику паперу</w:t>
      </w:r>
    </w:p>
    <w:p>
      <w:pPr/>
      <w:r>
        <w:rPr/>
        <w:t xml:space="preserve">рука напише слово</w:t>
      </w:r>
    </w:p>
    <w:p>
      <w:pPr/>
      <w:r>
        <w:rPr/>
        <w:t xml:space="preserve">коротке: прощай.</w:t>
      </w:r>
    </w:p>
    <w:p>
      <w:pPr/>
      <w:r>
        <w:rPr/>
        <w:t xml:space="preserve">Хоч тьмяні очі знову, знову</w:t>
      </w:r>
    </w:p>
    <w:p>
      <w:pPr/>
      <w:r>
        <w:rPr/>
        <w:t xml:space="preserve">обіцяють солодкий</w:t>
      </w:r>
    </w:p>
    <w:p>
      <w:pPr/>
      <w:r>
        <w:rPr/>
        <w:t xml:space="preserve">одчай.</w:t>
      </w:r>
    </w:p>
    <w:p>
      <w:pPr/>
    </w:p>
    <w:p>
      <w:pPr/>
      <w:r>
        <w:rPr/>
        <w:t xml:space="preserve">На клаптику паперу</w:t>
      </w:r>
    </w:p>
    <w:p>
      <w:pPr/>
      <w:r>
        <w:rPr/>
        <w:t xml:space="preserve">рука напише тремтячи,</w:t>
      </w:r>
    </w:p>
    <w:p>
      <w:pPr/>
      <w:r>
        <w:rPr/>
        <w:t xml:space="preserve">що тісно двом серцям</w:t>
      </w:r>
    </w:p>
    <w:p>
      <w:pPr/>
      <w:r>
        <w:rPr/>
        <w:t xml:space="preserve">на світі</w:t>
      </w:r>
    </w:p>
    <w:p>
      <w:pPr/>
      <w:r>
        <w:rPr/>
        <w:t xml:space="preserve">широкому.</w:t>
      </w:r>
    </w:p>
    <w:p>
      <w:pPr/>
    </w:p>
    <w:p>
      <w:pPr/>
      <w:r>
        <w:rPr/>
        <w:t xml:space="preserve">Весна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Богдан-Ігор Антонич</dc:title>
  <dc:description/>
  <dc:subject/>
  <cp:keywords/>
  <cp:category/>
  <cp:lastModifiedBy/>
  <dcterms:created xsi:type="dcterms:W3CDTF">2025-01-21T08:40:51+00:00</dcterms:created>
  <dcterms:modified xsi:type="dcterms:W3CDTF">2025-01-21T08:40:51+00:00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