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Чарки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Зелений ясень, серп і коні.</w:t>
      </w:r>
    </w:p>
    <w:p>
      <w:pPr/>
      <w:r>
        <w:rPr/>
        <w:t xml:space="preserve">Прилипнув хлопець до вікна.</w:t>
      </w:r>
    </w:p>
    <w:p>
      <w:pPr/>
      <w:r>
        <w:rPr/>
        <w:t xml:space="preserve">В чарки сріблисті і червоні</w:t>
      </w:r>
    </w:p>
    <w:p>
      <w:pPr/>
      <w:r>
        <w:rPr/>
        <w:t xml:space="preserve">поналивалася весна.</w:t>
      </w:r>
    </w:p>
    <w:p>
      <w:pPr/>
    </w:p>
    <w:p>
      <w:pPr/>
      <w:r>
        <w:rPr/>
        <w:t xml:space="preserve">І хочеться хлопчині конче</w:t>
      </w:r>
    </w:p>
    <w:p>
      <w:pPr/>
      <w:r>
        <w:rPr/>
        <w:t xml:space="preserve">від весняних воріт ключа.</w:t>
      </w:r>
    </w:p>
    <w:p>
      <w:pPr/>
      <w:r>
        <w:rPr/>
        <w:t xml:space="preserve">З трави неждано скочить сонце,</w:t>
      </w:r>
    </w:p>
    <w:p>
      <w:pPr/>
      <w:r>
        <w:rPr/>
        <w:t xml:space="preserve">немов сполохане лоша.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Чарки — Богдан-Ігор Антонич</dc:title>
  <dc:description/>
  <dc:subject/>
  <cp:keywords/>
  <cp:category/>
  <cp:lastModifiedBy/>
  <dcterms:created xsi:type="dcterms:W3CDTF">2025-01-21T08:40:46+00:00</dcterms:created>
  <dcterms:modified xsi:type="dcterms:W3CDTF">2025-01-21T08:40:46+00:00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