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Лисніє липовий, липневий липець,</w:t>
      </w:r>
    </w:p>
    <w:p>
      <w:pPr/>
      <w:r>
        <w:rPr/>
        <w:t xml:space="preserve">липучий і лискучий в білім збанку.</w:t>
      </w:r>
    </w:p>
    <w:p>
      <w:pPr/>
      <w:r>
        <w:rPr/>
        <w:t xml:space="preserve">В нім розтопились зорі на світанку</w:t>
      </w:r>
    </w:p>
    <w:p>
      <w:pPr/>
      <w:r>
        <w:rPr/>
        <w:t xml:space="preserve">і пахощі левад, квітчастих китиць.</w:t>
      </w:r>
    </w:p>
    <w:p>
      <w:pPr/>
    </w:p>
    <w:p>
      <w:pPr/>
      <w:r>
        <w:rPr/>
        <w:t xml:space="preserve">Над озером пахучим, золотавим</w:t>
      </w:r>
    </w:p>
    <w:p>
      <w:pPr/>
      <w:r>
        <w:rPr/>
        <w:t xml:space="preserve">дзеленькає маленькая бджола.</w:t>
      </w:r>
    </w:p>
    <w:p>
      <w:pPr/>
      <w:r>
        <w:rPr/>
        <w:t xml:space="preserve">На брезклі брижі жовтого чола</w:t>
      </w:r>
    </w:p>
    <w:p>
      <w:pPr/>
      <w:r>
        <w:rPr/>
        <w:t xml:space="preserve">лягає тінь ü пружком імлавим.</w:t>
      </w:r>
    </w:p>
    <w:p>
      <w:pPr/>
    </w:p>
    <w:p>
      <w:pPr/>
      <w:r>
        <w:rPr/>
        <w:t xml:space="preserve">Мов квітка, розхиляє, п'яна цукром,</w:t>
      </w:r>
    </w:p>
    <w:p>
      <w:pPr/>
      <w:r>
        <w:rPr/>
        <w:t xml:space="preserve">крил пелюстки, а рідина густа</w:t>
      </w:r>
    </w:p>
    <w:p>
      <w:pPr/>
      <w:r>
        <w:rPr/>
        <w:t xml:space="preserve">маленькі ніженьки хватає цупко.</w:t>
      </w:r>
    </w:p>
    <w:p>
      <w:pPr/>
    </w:p>
    <w:p>
      <w:pPr/>
      <w:r>
        <w:rPr/>
        <w:t xml:space="preserve">І крильцями пішла розпуки трясця,</w:t>
      </w:r>
    </w:p>
    <w:p>
      <w:pPr/>
      <w:r>
        <w:rPr/>
        <w:t xml:space="preserve">над ними мед замкнувся, мов уста.</w:t>
      </w:r>
    </w:p>
    <w:p>
      <w:pPr/>
      <w:r>
        <w:rPr/>
        <w:t xml:space="preserve">Ось так вбиває часом власне щастя.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Бджола — Богдан-Ігор Антонич</dc:title>
  <dc:description/>
  <dc:subject/>
  <cp:keywords/>
  <cp:category/>
  <cp:lastModifiedBy/>
  <dcterms:created xsi:type="dcterms:W3CDTF">2025-01-21T08:08:45+00:00</dcterms:created>
  <dcterms:modified xsi:type="dcterms:W3CDTF">2025-01-21T08:08:45+00:00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