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Прийшла 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Прийшла осінь люба, мила,</w:t>
      </w:r>
    </w:p>
    <w:p>
      <w:pPr/>
      <w:r>
        <w:rPr/>
        <w:t xml:space="preserve">Дітям на потіху</w:t>
      </w:r>
    </w:p>
    <w:p>
      <w:pPr/>
      <w:r>
        <w:rPr/>
        <w:t xml:space="preserve">Груші всі позолотила</w:t>
      </w:r>
    </w:p>
    <w:p>
      <w:pPr/>
      <w:r>
        <w:rPr/>
        <w:t xml:space="preserve">У годину тиху.</w:t>
      </w:r>
    </w:p>
    <w:p>
      <w:pPr/>
    </w:p>
    <w:p>
      <w:pPr/>
      <w:r>
        <w:rPr/>
        <w:t xml:space="preserve">Ще червону фарбу мала</w:t>
      </w:r>
    </w:p>
    <w:p>
      <w:pPr/>
      <w:r>
        <w:rPr/>
        <w:t xml:space="preserve">Осінь-мальовничка.</w:t>
      </w:r>
    </w:p>
    <w:p>
      <w:pPr/>
      <w:r>
        <w:rPr/>
        <w:t xml:space="preserve">Яблучка помалювала</w:t>
      </w:r>
    </w:p>
    <w:p>
      <w:pPr/>
      <w:r>
        <w:rPr/>
        <w:t xml:space="preserve">На обидва личка.</w:t>
      </w:r>
    </w:p>
    <w:p>
      <w:pPr/>
    </w:p>
    <w:p>
      <w:pPr/>
      <w:r>
        <w:rPr/>
        <w:t xml:space="preserve">Як на сливи позирала,</w:t>
      </w:r>
    </w:p>
    <w:p>
      <w:pPr/>
      <w:r>
        <w:rPr/>
        <w:t xml:space="preserve">Знала, що робити;</w:t>
      </w:r>
    </w:p>
    <w:p>
      <w:pPr/>
      <w:r>
        <w:rPr/>
        <w:t xml:space="preserve">Усі сливи завивала</w:t>
      </w:r>
    </w:p>
    <w:p>
      <w:pPr/>
      <w:r>
        <w:rPr/>
        <w:t xml:space="preserve">В сині оксамити.</w:t>
      </w:r>
    </w:p>
    <w:p>
      <w:pPr/>
    </w:p>
    <w:p>
      <w:pPr/>
      <w:r>
        <w:rPr/>
        <w:t xml:space="preserve">І куди лиш не ходила</w:t>
      </w:r>
    </w:p>
    <w:p>
      <w:pPr/>
      <w:r>
        <w:rPr/>
        <w:t xml:space="preserve">У годину тиху,</w:t>
      </w:r>
    </w:p>
    <w:p>
      <w:pPr/>
      <w:r>
        <w:rPr/>
        <w:t xml:space="preserve">Весь садочок прикрасила</w:t>
      </w:r>
    </w:p>
    <w:p>
      <w:pPr/>
      <w:r>
        <w:rPr/>
        <w:t xml:space="preserve">Дітям на потіху.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Прийшла осінь — Марійка Підгірянка</dc:title>
  <dc:description/>
  <dc:subject/>
  <cp:keywords/>
  <cp:category/>
  <cp:lastModifiedBy/>
  <dcterms:created xsi:type="dcterms:W3CDTF">2025-01-21T08:33:06+00:00</dcterms:created>
  <dcterms:modified xsi:type="dcterms:W3CDTF">2025-01-21T08:33:06+00:00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