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сивим волоссям, неначе під снігом...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Під сивим волоссям, неначе під снігом, – тепло.</w:t>
      </w:r>
    </w:p>
    <w:p>
      <w:pPr/>
      <w:r>
        <w:rPr/>
        <w:t xml:space="preserve">Я постарію різко.</w:t>
      </w:r>
    </w:p>
    <w:p>
      <w:pPr/>
      <w:r>
        <w:rPr/>
        <w:t xml:space="preserve">Ну так – ніби зовсім вмру.</w:t>
      </w:r>
    </w:p>
    <w:p>
      <w:pPr/>
      <w:r>
        <w:rPr/>
        <w:t xml:space="preserve">І море нічне затопить душі півстепу.</w:t>
      </w:r>
    </w:p>
    <w:p>
      <w:pPr/>
      <w:r>
        <w:rPr/>
        <w:t xml:space="preserve">Безкора калина вислизне з мокрих рук.</w:t>
      </w:r>
    </w:p>
    <w:p>
      <w:pPr/>
    </w:p>
    <w:p>
      <w:pPr/>
      <w:r>
        <w:rPr/>
        <w:t xml:space="preserve">Я постарію різко.</w:t>
      </w:r>
    </w:p>
    <w:p>
      <w:pPr/>
      <w:r>
        <w:rPr/>
        <w:t xml:space="preserve">Ну так – ніби зовсім мертвий.</w:t>
      </w:r>
    </w:p>
    <w:p>
      <w:pPr/>
      <w:r>
        <w:rPr/>
        <w:t xml:space="preserve">І друзі не встигнуть позаздрити, а чи допомогти.</w:t>
      </w:r>
    </w:p>
    <w:p>
      <w:pPr/>
      <w:r>
        <w:rPr/>
        <w:t xml:space="preserve">Але збаламучена доля гратиме в карти вперто.</w:t>
      </w:r>
    </w:p>
    <w:p>
      <w:pPr/>
      <w:r>
        <w:rPr/>
        <w:t xml:space="preserve">Смерть програватиме.</w:t>
      </w:r>
    </w:p>
    <w:p>
      <w:pPr/>
      <w:r>
        <w:rPr/>
        <w:t xml:space="preserve">Плакатимуть чорти.</w:t>
      </w:r>
    </w:p>
    <w:p>
      <w:pPr/>
    </w:p>
    <w:p>
      <w:pPr/>
      <w:r>
        <w:rPr/>
        <w:t xml:space="preserve">І море нічне затопить душі півстепу,</w:t>
      </w:r>
    </w:p>
    <w:p>
      <w:pPr/>
      <w:r>
        <w:rPr/>
        <w:t xml:space="preserve">Холодним кипінням зоставшись на самоті.</w:t>
      </w:r>
    </w:p>
    <w:p>
      <w:pPr/>
      <w:r>
        <w:rPr/>
        <w:t xml:space="preserve">Під сивим волоссям, неначе під снігом, – тепло.</w:t>
      </w:r>
    </w:p>
    <w:p>
      <w:pPr/>
      <w:r>
        <w:rPr/>
        <w:t xml:space="preserve">Безкора калина...</w:t>
      </w:r>
    </w:p>
    <w:p>
      <w:pPr/>
      <w:r>
        <w:rPr/>
        <w:t xml:space="preserve">Безрука Венери тінь.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сивим волоссям, неначе під снігом... — Ігор Павлюк</dc:title>
  <dc:description/>
  <dc:subject/>
  <cp:keywords/>
  <cp:category/>
  <cp:lastModifiedBy/>
  <dcterms:created xsi:type="dcterms:W3CDTF">2025-01-21T08:46:58+00:00</dcterms:created>
  <dcterms:modified xsi:type="dcterms:W3CDTF">2025-01-21T08:46:58+00:00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