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Божий приклад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"Працюй, Іване, — пан казав, —</w:t>
      </w:r>
    </w:p>
    <w:p>
      <w:pPr/>
      <w:r>
        <w:rPr/>
        <w:t xml:space="preserve">І не вважай на втому:</w:t>
      </w:r>
    </w:p>
    <w:p>
      <w:pPr/>
      <w:r>
        <w:rPr/>
        <w:t xml:space="preserve">Від бога нам такий закон</w:t>
      </w:r>
    </w:p>
    <w:p>
      <w:pPr/>
      <w:r>
        <w:rPr/>
        <w:t xml:space="preserve">В його письмі святому.</w:t>
      </w:r>
    </w:p>
    <w:p>
      <w:pPr/>
    </w:p>
    <w:p>
      <w:pPr/>
      <w:r>
        <w:rPr/>
        <w:t xml:space="preserve">Адже ж сам бог шість днів робив,</w:t>
      </w:r>
    </w:p>
    <w:p>
      <w:pPr/>
      <w:r>
        <w:rPr/>
        <w:t xml:space="preserve">Поки скінчив роботу,</w:t>
      </w:r>
    </w:p>
    <w:p>
      <w:pPr/>
      <w:r>
        <w:rPr/>
        <w:t xml:space="preserve">Спочив же тільки в сьомий день</w:t>
      </w:r>
    </w:p>
    <w:p>
      <w:pPr/>
      <w:r>
        <w:rPr/>
        <w:t xml:space="preserve">Від праці та клопоту".</w:t>
      </w:r>
    </w:p>
    <w:p>
      <w:pPr/>
    </w:p>
    <w:p>
      <w:pPr/>
      <w:r>
        <w:rPr/>
        <w:t xml:space="preserve">Іван спинивсь на борозні:</w:t>
      </w:r>
    </w:p>
    <w:p>
      <w:pPr/>
      <w:r>
        <w:rPr/>
        <w:t xml:space="preserve">"То річ, мосьпане, друга!</w:t>
      </w:r>
    </w:p>
    <w:p>
      <w:pPr/>
      <w:r>
        <w:rPr/>
        <w:t xml:space="preserve">Одне — творити язиком,</w:t>
      </w:r>
    </w:p>
    <w:p>
      <w:pPr/>
      <w:r>
        <w:rPr/>
        <w:t xml:space="preserve">А друге — перти плуга.</w:t>
      </w:r>
    </w:p>
    <w:p>
      <w:pPr/>
    </w:p>
    <w:p>
      <w:pPr/>
      <w:r>
        <w:rPr/>
        <w:t xml:space="preserve">Але за прикладом святим</w:t>
      </w:r>
    </w:p>
    <w:p>
      <w:pPr/>
      <w:r>
        <w:rPr/>
        <w:t xml:space="preserve">Я радий поспішати;</w:t>
      </w:r>
    </w:p>
    <w:p>
      <w:pPr/>
      <w:r>
        <w:rPr/>
        <w:t xml:space="preserve">Скажіть же, що робив господь</w:t>
      </w:r>
    </w:p>
    <w:p>
      <w:pPr/>
      <w:r>
        <w:rPr/>
        <w:t xml:space="preserve">В день осьмий і дев'ятий?"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Божий приклад — Володимир Самійленко</dc:title>
  <dc:description/>
  <dc:subject/>
  <cp:keywords/>
  <cp:category/>
  <cp:lastModifiedBy/>
  <dcterms:created xsi:type="dcterms:W3CDTF">2025-01-21T08:27:03+00:00</dcterms:created>
  <dcterms:modified xsi:type="dcterms:W3CDTF">2025-01-21T08:27:03+00:00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