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ви себе навік забули!</w:t>
      </w:r>
    </w:p>
    <w:p>
      <w:pPr/>
      <w:r>
        <w:rPr/>
        <w:t xml:space="preserve">Що з'єднало вас зо мною,</w:t>
      </w:r>
    </w:p>
    <w:p>
      <w:pPr/>
      <w:r>
        <w:rPr/>
        <w:t xml:space="preserve">вбогим лицарем без спадку?</w:t>
      </w:r>
    </w:p>
    <w:p>
      <w:pPr/>
      <w:r>
        <w:rPr/>
        <w:t xml:space="preserve">— Мій лицарю, любий пане,</w:t>
      </w:r>
    </w:p>
    <w:p>
      <w:pPr/>
      <w:r>
        <w:rPr/>
        <w:t xml:space="preserve">се мені гірка образа, —</w:t>
      </w:r>
    </w:p>
    <w:p>
      <w:pPr/>
      <w:r>
        <w:rPr/>
        <w:t xml:space="preserve">я ж не звикла продавати</w:t>
      </w:r>
    </w:p>
    <w:p>
      <w:pPr/>
      <w:r>
        <w:rPr/>
        <w:t xml:space="preserve">свого серця за червінці!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стану вашому належить</w:t>
      </w:r>
    </w:p>
    <w:p>
      <w:pPr/>
      <w:r>
        <w:rPr/>
        <w:t xml:space="preserve">багряниця і корона,</w:t>
      </w:r>
    </w:p>
    <w:p>
      <w:pPr/>
      <w:r>
        <w:rPr/>
        <w:t xml:space="preserve">а не ся буденна одіж.</w:t>
      </w:r>
    </w:p>
    <w:p>
      <w:pPr/>
      <w:r>
        <w:rPr/>
        <w:t xml:space="preserve">— Мій лицарю, любий пане,</w:t>
      </w:r>
    </w:p>
    <w:p>
      <w:pPr/>
      <w:r>
        <w:rPr/>
        <w:t xml:space="preserve">та невже я вам миліша</w:t>
      </w:r>
    </w:p>
    <w:p>
      <w:pPr/>
      <w:r>
        <w:rPr/>
        <w:t xml:space="preserve">в багряниці та короні,</w:t>
      </w:r>
    </w:p>
    <w:p>
      <w:pPr/>
      <w:r>
        <w:rPr/>
        <w:t xml:space="preserve">ніж у простих темних шатах?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я зовсім безславний лицар,</w:t>
      </w:r>
    </w:p>
    <w:p>
      <w:pPr/>
      <w:r>
        <w:rPr/>
        <w:t xml:space="preserve">бо від зрадницької зброї</w:t>
      </w:r>
    </w:p>
    <w:p>
      <w:pPr/>
      <w:r>
        <w:rPr/>
        <w:t xml:space="preserve">умираю вдома, в ліжку.</w:t>
      </w:r>
    </w:p>
    <w:p>
      <w:pPr/>
      <w:r>
        <w:rPr/>
        <w:t xml:space="preserve">— Мій лицарю, любий пане,</w:t>
      </w:r>
    </w:p>
    <w:p>
      <w:pPr/>
      <w:r>
        <w:rPr/>
        <w:t xml:space="preserve">хай впаде за зраду сором,</w:t>
      </w:r>
    </w:p>
    <w:p>
      <w:pPr/>
      <w:r>
        <w:rPr/>
        <w:t xml:space="preserve">слави ж маєте доволі:</w:t>
      </w:r>
    </w:p>
    <w:p>
      <w:pPr/>
      <w:r>
        <w:rPr/>
        <w:t xml:space="preserve">ви обранець королівни.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чує серце, що загину, —</w:t>
      </w:r>
    </w:p>
    <w:p>
      <w:pPr/>
      <w:r>
        <w:rPr/>
        <w:t xml:space="preserve">хто ж вас буде боронити</w:t>
      </w:r>
    </w:p>
    <w:p>
      <w:pPr/>
      <w:r>
        <w:rPr/>
        <w:t xml:space="preserve">від неслави, поговору?</w:t>
      </w:r>
    </w:p>
    <w:p>
      <w:pPr/>
      <w:r>
        <w:rPr/>
        <w:t xml:space="preserve">— Мій лицарю, любий пане,</w:t>
      </w:r>
    </w:p>
    <w:p>
      <w:pPr/>
      <w:r>
        <w:rPr/>
        <w:t xml:space="preserve">не боюсь я поговору, —</w:t>
      </w:r>
    </w:p>
    <w:p>
      <w:pPr/>
      <w:r>
        <w:rPr/>
        <w:t xml:space="preserve">все чиню по власній волі,</w:t>
      </w:r>
    </w:p>
    <w:p>
      <w:pPr/>
      <w:r>
        <w:rPr/>
        <w:t xml:space="preserve">бо на те я королівна.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тяжко буде вам дивитись,</w:t>
      </w:r>
    </w:p>
    <w:p>
      <w:pPr/>
      <w:r>
        <w:rPr/>
        <w:t xml:space="preserve">як мене ховати будуть</w:t>
      </w:r>
    </w:p>
    <w:p>
      <w:pPr/>
      <w:r>
        <w:rPr/>
        <w:t xml:space="preserve">простим звичаєм, непишно.</w:t>
      </w:r>
    </w:p>
    <w:p>
      <w:pPr/>
      <w:r>
        <w:rPr/>
        <w:t xml:space="preserve">— Ой лицарю, любий пане!</w:t>
      </w:r>
    </w:p>
    <w:p>
      <w:pPr/>
      <w:r>
        <w:rPr/>
        <w:t xml:space="preserve">Не вражайте мого серця!</w:t>
      </w:r>
    </w:p>
    <w:p>
      <w:pPr/>
      <w:r>
        <w:rPr/>
        <w:t xml:space="preserve">Що мені по всіх пишнотах,</w:t>
      </w:r>
    </w:p>
    <w:p>
      <w:pPr/>
      <w:r>
        <w:rPr/>
        <w:t xml:space="preserve">як би мала вас ховати?</w:t>
      </w:r>
    </w:p>
    <w:p>
      <w:pPr/>
      <w:r>
        <w:rPr/>
        <w:t xml:space="preserve">— Королівно, ясна панно,</w:t>
      </w:r>
    </w:p>
    <w:p>
      <w:pPr/>
      <w:r>
        <w:rPr/>
        <w:t xml:space="preserve">заклинаю вас коханням,</w:t>
      </w:r>
    </w:p>
    <w:p>
      <w:pPr/>
      <w:r>
        <w:rPr/>
        <w:t xml:space="preserve">майте гідність і в жалобі,</w:t>
      </w:r>
    </w:p>
    <w:p>
      <w:pPr/>
      <w:r>
        <w:rPr/>
        <w:t xml:space="preserve">як належить королівні.</w:t>
      </w:r>
    </w:p>
    <w:p>
      <w:pPr/>
      <w:r>
        <w:rPr/>
        <w:t xml:space="preserve">— Мій лицарю, любий пане,</w:t>
      </w:r>
    </w:p>
    <w:p>
      <w:pPr/>
      <w:r>
        <w:rPr/>
        <w:t xml:space="preserve">нащо сі страшні закляття?</w:t>
      </w:r>
    </w:p>
    <w:p>
      <w:pPr/>
      <w:r>
        <w:rPr/>
        <w:t xml:space="preserve">Се ж найгірше в світі лихо —</w:t>
      </w:r>
    </w:p>
    <w:p>
      <w:pPr/>
      <w:r>
        <w:rPr/>
        <w:t xml:space="preserve">непрозора, горда туга…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Королівна — Леся Українка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