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Прилетіли гуси, сіли у воротях,</w:t>
      </w:r>
    </w:p>
    <w:p>
      <w:pPr/>
      <w:r>
        <w:rPr/>
        <w:t xml:space="preserve">Оті білі гуси в червоних чоботях,</w:t>
      </w:r>
    </w:p>
    <w:p>
      <w:pPr/>
      <w:r>
        <w:rPr/>
        <w:t xml:space="preserve">В червоних чоботях, в хусточках рябеньких,</w:t>
      </w:r>
    </w:p>
    <w:p>
      <w:pPr/>
      <w:r>
        <w:rPr/>
        <w:t xml:space="preserve">Загелгали гуси, що я ще маленький.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Гуси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