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Внизу Дніпро... Над сірою водою</w:t>
      </w:r>
    </w:p>
    <w:p>
      <w:pPr/>
      <w:r>
        <w:rPr/>
        <w:t xml:space="preserve">сталеве небо провиса, торкає</w:t>
      </w:r>
    </w:p>
    <w:p>
      <w:pPr/>
      <w:r>
        <w:rPr/>
        <w:t xml:space="preserve">той, дальній, берег жовтого піску,</w:t>
      </w:r>
    </w:p>
    <w:p>
      <w:pPr/>
      <w:r>
        <w:rPr/>
        <w:t xml:space="preserve">порізаного хвилями на скиби...</w:t>
      </w:r>
    </w:p>
    <w:p>
      <w:pPr/>
    </w:p>
    <w:p>
      <w:pPr/>
      <w:r>
        <w:rPr/>
        <w:t xml:space="preserve">Ми тимчасові тут — і ти, і я.</w:t>
      </w:r>
    </w:p>
    <w:p>
      <w:pPr/>
      <w:r>
        <w:rPr/>
        <w:t xml:space="preserve">і сосни, що ніколи їм не стати</w:t>
      </w:r>
    </w:p>
    <w:p>
      <w:pPr/>
      <w:r>
        <w:rPr/>
        <w:t xml:space="preserve">морськими каравелами... Та хай</w:t>
      </w:r>
    </w:p>
    <w:p>
      <w:pPr/>
      <w:r>
        <w:rPr/>
        <w:t xml:space="preserve">усе живе надіями постійно...</w:t>
      </w:r>
    </w:p>
    <w:p>
      <w:pPr/>
    </w:p>
    <w:p>
      <w:pPr/>
      <w:r>
        <w:rPr/>
        <w:t xml:space="preserve">"Спинися, мить,— прекрасна ти єси",—</w:t>
      </w:r>
    </w:p>
    <w:p>
      <w:pPr/>
      <w:r>
        <w:rPr/>
        <w:t xml:space="preserve">колись прорік великий... Що нам з того,</w:t>
      </w:r>
    </w:p>
    <w:p>
      <w:pPr/>
      <w:r>
        <w:rPr/>
        <w:t xml:space="preserve">що він її такою підстеріг?</w:t>
      </w:r>
    </w:p>
    <w:p>
      <w:pPr/>
      <w:r>
        <w:rPr/>
        <w:t xml:space="preserve">...А я он бачу над водою птицю,</w:t>
      </w:r>
    </w:p>
    <w:p>
      <w:pPr/>
      <w:r>
        <w:rPr/>
        <w:t xml:space="preserve">і на очах у тебе сльози бачу.</w:t>
      </w:r>
    </w:p>
    <w:p>
      <w:pPr/>
      <w:r>
        <w:rPr/>
        <w:t xml:space="preserve">...її по-своєму ціню я — мить.</w:t>
      </w:r>
    </w:p>
    <w:p>
      <w:pPr/>
      <w:r>
        <w:rPr/>
        <w:t xml:space="preserve">1968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Мить — Володимир Підпалий</dc:title>
  <dc:description/>
  <dc:subject/>
  <cp:keywords/>
  <cp:category/>
  <cp:lastModifiedBy/>
  <dcterms:created xsi:type="dcterms:W3CDTF">2025-01-21T08:47:08+00:00</dcterms:created>
  <dcterms:modified xsi:type="dcterms:W3CDTF">2025-01-21T08:47:08+00:00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