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на березі Дніпра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Перепочить присіли ми...</w:t>
      </w:r>
    </w:p>
    <w:p>
      <w:pPr/>
      <w:r>
        <w:rPr/>
        <w:t xml:space="preserve">Вода</w:t>
      </w:r>
    </w:p>
    <w:p>
      <w:pPr/>
      <w:r>
        <w:rPr/>
        <w:t xml:space="preserve">під кручею, немов крізь сон, стогнала,</w:t>
      </w:r>
    </w:p>
    <w:p>
      <w:pPr/>
      <w:r>
        <w:rPr/>
        <w:t xml:space="preserve">відхлинуть поспішаючи...</w:t>
      </w:r>
    </w:p>
    <w:p>
      <w:pPr/>
      <w:r>
        <w:rPr/>
        <w:t xml:space="preserve">Руда</w:t>
      </w:r>
    </w:p>
    <w:p>
      <w:pPr/>
      <w:r>
        <w:rPr/>
        <w:t xml:space="preserve">від глини хвиля хвилю переймала,</w:t>
      </w:r>
    </w:p>
    <w:p>
      <w:pPr/>
      <w:r>
        <w:rPr/>
        <w:t xml:space="preserve">зливалась і темніла вдалині,</w:t>
      </w:r>
    </w:p>
    <w:p>
      <w:pPr/>
      <w:r>
        <w:rPr/>
        <w:t xml:space="preserve">на бистрині холодній пропадала...</w:t>
      </w:r>
    </w:p>
    <w:p>
      <w:pPr/>
    </w:p>
    <w:p>
      <w:pPr/>
      <w:r>
        <w:rPr/>
        <w:t xml:space="preserve">Тоді ото й подумалось мені</w:t>
      </w:r>
    </w:p>
    <w:p>
      <w:pPr/>
      <w:r>
        <w:rPr/>
        <w:t xml:space="preserve">про те, які страшні буття закони:</w:t>
      </w:r>
    </w:p>
    <w:p>
      <w:pPr/>
      <w:r>
        <w:rPr/>
        <w:t xml:space="preserve">жив чи не жив — спливли за днями дні</w:t>
      </w:r>
    </w:p>
    <w:p>
      <w:pPr/>
      <w:r>
        <w:rPr/>
        <w:t xml:space="preserve">і загубилися на видноколі.</w:t>
      </w:r>
    </w:p>
    <w:p>
      <w:pPr/>
      <w:r>
        <w:rPr/>
        <w:t xml:space="preserve">Чи не тому людина як бджола,</w:t>
      </w:r>
    </w:p>
    <w:p>
      <w:pPr/>
      <w:r>
        <w:rPr/>
        <w:t xml:space="preserve">одне скінчивши, інше починає:</w:t>
      </w:r>
    </w:p>
    <w:p>
      <w:pPr/>
      <w:r>
        <w:rPr/>
        <w:t xml:space="preserve">від нас нащадків захова імла,</w:t>
      </w:r>
    </w:p>
    <w:p>
      <w:pPr/>
      <w:r>
        <w:rPr/>
        <w:t xml:space="preserve">та від нащадків нас не заховає!..</w:t>
      </w:r>
    </w:p>
    <w:p>
      <w:pPr/>
    </w:p>
    <w:p>
      <w:pPr/>
      <w:r>
        <w:rPr/>
        <w:t xml:space="preserve">— Засиділись, філософи!..</w:t>
      </w:r>
    </w:p>
    <w:p>
      <w:pPr/>
      <w:r>
        <w:rPr/>
        <w:t xml:space="preserve">Пора —</w:t>
      </w:r>
    </w:p>
    <w:p>
      <w:pPr/>
      <w:r>
        <w:rPr/>
        <w:t xml:space="preserve">хай спочиває той, хто вмерти має!..</w:t>
      </w:r>
    </w:p>
    <w:p>
      <w:pPr/>
      <w:r>
        <w:rPr/>
        <w:t xml:space="preserve">І969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на березі Дніпра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