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Дума про українську пісню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Вона бувала то сумною,</w:t>
      </w:r>
    </w:p>
    <w:p>
      <w:pPr/>
      <w:r>
        <w:rPr/>
        <w:t xml:space="preserve">а то веселою була.</w:t>
      </w:r>
    </w:p>
    <w:p>
      <w:pPr/>
      <w:r>
        <w:rPr/>
        <w:t xml:space="preserve">Вона вела всіх за собою,</w:t>
      </w:r>
    </w:p>
    <w:p>
      <w:pPr/>
      <w:r>
        <w:rPr/>
        <w:t xml:space="preserve">супроти всіх сама ішла.</w:t>
      </w:r>
    </w:p>
    <w:p>
      <w:pPr/>
    </w:p>
    <w:p>
      <w:pPr/>
      <w:r>
        <w:rPr/>
        <w:t xml:space="preserve">Вона таким ридала сміхом</w:t>
      </w:r>
    </w:p>
    <w:p>
      <w:pPr/>
      <w:r>
        <w:rPr/>
        <w:t xml:space="preserve">в Царгороді за козаком!</w:t>
      </w:r>
    </w:p>
    <w:p>
      <w:pPr/>
      <w:r>
        <w:rPr/>
        <w:t xml:space="preserve">Вона брела сибірським снігом</w:t>
      </w:r>
    </w:p>
    <w:p>
      <w:pPr/>
      <w:r>
        <w:rPr/>
        <w:t xml:space="preserve">за кріпаком Кармалюком!</w:t>
      </w:r>
    </w:p>
    <w:p>
      <w:pPr/>
    </w:p>
    <w:p>
      <w:pPr/>
      <w:r>
        <w:rPr/>
        <w:t xml:space="preserve">Вона з Чернечої могили летіла,</w:t>
      </w:r>
    </w:p>
    <w:p>
      <w:pPr/>
      <w:r>
        <w:rPr/>
        <w:t xml:space="preserve">наче корогов!</w:t>
      </w:r>
    </w:p>
    <w:p>
      <w:pPr/>
      <w:r>
        <w:rPr/>
        <w:t xml:space="preserve">Її в Сорочинцях убили,</w:t>
      </w:r>
    </w:p>
    <w:p>
      <w:pPr/>
      <w:r>
        <w:rPr/>
        <w:t xml:space="preserve">в 17-ім співали знов!</w:t>
      </w:r>
    </w:p>
    <w:p>
      <w:pPr/>
    </w:p>
    <w:p>
      <w:pPr/>
      <w:r>
        <w:rPr/>
        <w:t xml:space="preserve">Її в пломбованих вагонах</w:t>
      </w:r>
    </w:p>
    <w:p>
      <w:pPr/>
      <w:r>
        <w:rPr/>
        <w:t xml:space="preserve">на чужину кати везли.</w:t>
      </w:r>
    </w:p>
    <w:p>
      <w:pPr/>
      <w:r>
        <w:rPr/>
        <w:t xml:space="preserve">У Ковпакових у загонах її,</w:t>
      </w:r>
    </w:p>
    <w:p>
      <w:pPr/>
      <w:r>
        <w:rPr/>
        <w:t xml:space="preserve">як зброю, зберегли!..</w:t>
      </w:r>
    </w:p>
    <w:p>
      <w:pPr/>
    </w:p>
    <w:p>
      <w:pPr/>
      <w:r>
        <w:rPr/>
        <w:t xml:space="preserve">Де ясні зорі, тихі води</w:t>
      </w:r>
    </w:p>
    <w:p>
      <w:pPr/>
      <w:r>
        <w:rPr/>
        <w:t xml:space="preserve">й неопалима купина,</w:t>
      </w:r>
    </w:p>
    <w:p>
      <w:pPr/>
      <w:r>
        <w:rPr/>
        <w:t xml:space="preserve">щоб над колискою народу</w:t>
      </w:r>
    </w:p>
    <w:p>
      <w:pPr/>
      <w:r>
        <w:rPr/>
        <w:t xml:space="preserve">в усі віки була вона!..</w:t>
      </w:r>
    </w:p>
    <w:p>
      <w:pPr/>
      <w:r>
        <w:rPr/>
        <w:t xml:space="preserve">1969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Дума про українську пісню — Володимир Підпалий</dc:title>
  <dc:description/>
  <dc:subject/>
  <cp:keywords/>
  <cp:category/>
  <cp:lastModifiedBy/>
  <dcterms:created xsi:type="dcterms:W3CDTF">2025-01-21T09:10:03+00:00</dcterms:created>
  <dcterms:modified xsi:type="dcterms:W3CDTF">2025-01-21T09:10:03+00:00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