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Серпень. Дністер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Андрухович</w:t>
      </w:r>
    </w:p>
    <w:p>
      <w:pPr/>
      <w:r>
        <w:rPr/>
        <w:t xml:space="preserve">…і врешті ми спинилися. Ріка</w:t>
      </w:r>
    </w:p>
    <w:p>
      <w:pPr/>
      <w:r>
        <w:rPr/>
        <w:t xml:space="preserve">текла внизу, одвічна і невпинна,</w:t>
      </w:r>
    </w:p>
    <w:p>
      <w:pPr/>
      <w:r>
        <w:rPr/>
        <w:t xml:space="preserve">а ми, мов на краю материка,</w:t>
      </w:r>
    </w:p>
    <w:p>
      <w:pPr/>
      <w:r>
        <w:rPr/>
        <w:t xml:space="preserve">де притча лопушана і люпинна</w:t>
      </w:r>
    </w:p>
    <w:p>
      <w:pPr/>
      <w:r>
        <w:rPr/>
        <w:t xml:space="preserve">зросла понад уламки городища,</w:t>
      </w:r>
    </w:p>
    <w:p>
      <w:pPr/>
      <w:r>
        <w:rPr/>
        <w:t xml:space="preserve">зніміли, і щільніш замкнулась тиша</w:t>
      </w:r>
    </w:p>
    <w:p>
      <w:pPr/>
      <w:r>
        <w:rPr/>
        <w:t xml:space="preserve">над нами, несподівана й тісна,</w:t>
      </w:r>
    </w:p>
    <w:p>
      <w:pPr/>
      <w:r>
        <w:rPr/>
        <w:t xml:space="preserve">з ознаками оси і цвіркуна.</w:t>
      </w:r>
    </w:p>
    <w:p>
      <w:pPr/>
    </w:p>
    <w:p>
      <w:pPr/>
      <w:r>
        <w:rPr/>
        <w:t xml:space="preserve">Та лиш на мить, бо мова про ріку.</w:t>
      </w:r>
    </w:p>
    <w:p>
      <w:pPr/>
      <w:r>
        <w:rPr/>
        <w:t xml:space="preserve">Про вогких берегів колюче лоно,</w:t>
      </w:r>
    </w:p>
    <w:p>
      <w:pPr/>
      <w:r>
        <w:rPr/>
        <w:t xml:space="preserve">де так було нам солодко й солоно</w:t>
      </w:r>
    </w:p>
    <w:p>
      <w:pPr/>
      <w:r>
        <w:rPr/>
        <w:t xml:space="preserve">спивати воду з каменя й піску.</w:t>
      </w:r>
    </w:p>
    <w:p>
      <w:pPr/>
      <w:r>
        <w:rPr/>
        <w:t xml:space="preserve">Корони будяків, цупка жалива</w:t>
      </w:r>
    </w:p>
    <w:p>
      <w:pPr/>
      <w:r>
        <w:rPr/>
        <w:t xml:space="preserve">і розпал дня над повнею води</w:t>
      </w:r>
    </w:p>
    <w:p>
      <w:pPr/>
      <w:r>
        <w:rPr/>
        <w:t xml:space="preserve">світився нам, і то було як злива —</w:t>
      </w:r>
    </w:p>
    <w:p>
      <w:pPr/>
      <w:r>
        <w:rPr/>
        <w:t xml:space="preserve">ця спека, що спадала, мов меди.</w:t>
      </w:r>
    </w:p>
    <w:p>
      <w:pPr/>
    </w:p>
    <w:p>
      <w:pPr/>
      <w:r>
        <w:rPr/>
        <w:t xml:space="preserve">Ми увійшли за згодою ріки</w:t>
      </w:r>
    </w:p>
    <w:p>
      <w:pPr/>
      <w:r>
        <w:rPr/>
        <w:t xml:space="preserve">і стали плином, де зелені тайни</w:t>
      </w:r>
    </w:p>
    <w:p>
      <w:pPr/>
      <w:r>
        <w:rPr/>
        <w:t xml:space="preserve">глибин і дна, шорсткого, як віки,</w:t>
      </w:r>
    </w:p>
    <w:p>
      <w:pPr/>
      <w:r>
        <w:rPr/>
        <w:t xml:space="preserve">як одкровення, чисте і негайне,</w:t>
      </w:r>
    </w:p>
    <w:p>
      <w:pPr/>
      <w:r>
        <w:rPr/>
        <w:t xml:space="preserve">почутий логос, непогрішний рот</w:t>
      </w:r>
    </w:p>
    <w:p>
      <w:pPr/>
      <w:r>
        <w:rPr/>
        <w:t xml:space="preserve">землі, що не загоїть вирви й шрами</w:t>
      </w:r>
    </w:p>
    <w:p>
      <w:pPr/>
      <w:r>
        <w:rPr/>
        <w:t xml:space="preserve">(нора? печера? смертодишний дот?),—</w:t>
      </w:r>
    </w:p>
    <w:p>
      <w:pPr/>
      <w:r>
        <w:rPr/>
        <w:t xml:space="preserve">усе було за нами й перед нами.</w:t>
      </w:r>
    </w:p>
    <w:p>
      <w:pPr/>
    </w:p>
    <w:p>
      <w:pPr/>
      <w:r>
        <w:rPr/>
        <w:t xml:space="preserve">Дитячі співи, крила матерів,</w:t>
      </w:r>
    </w:p>
    <w:p>
      <w:pPr/>
      <w:r>
        <w:rPr/>
        <w:t xml:space="preserve">гортанна дума, щедра й достеменна,</w:t>
      </w:r>
    </w:p>
    <w:p>
      <w:pPr/>
      <w:r>
        <w:rPr/>
        <w:t xml:space="preserve">й над порохном чужинних упирів —</w:t>
      </w:r>
    </w:p>
    <w:p>
      <w:pPr/>
      <w:r>
        <w:rPr/>
        <w:t xml:space="preserve">полотна, сорочки, плащі, знамена.</w:t>
      </w:r>
    </w:p>
    <w:p>
      <w:pPr/>
      <w:r>
        <w:rPr/>
        <w:t xml:space="preserve">І ми пливли, тонкі й легкі, мов тінь,</w:t>
      </w:r>
    </w:p>
    <w:p>
      <w:pPr/>
      <w:r>
        <w:rPr/>
        <w:t xml:space="preserve">до болю найсолодшого в суглобах,</w:t>
      </w:r>
    </w:p>
    <w:p>
      <w:pPr/>
      <w:r>
        <w:rPr/>
        <w:t xml:space="preserve">у цю незмовкну сповідь поколінь,</w:t>
      </w:r>
    </w:p>
    <w:p>
      <w:pPr/>
      <w:r>
        <w:rPr/>
        <w:t xml:space="preserve">непроминальну, наче кровообіг…</w:t>
      </w:r>
    </w:p>
    <w:p>
      <w:pPr/>
    </w:p>
    <w:p>
      <w:pPr/>
      <w:r>
        <w:rPr/>
        <w:t xml:space="preserve">Немов рука, що вчила і вела</w:t>
      </w:r>
    </w:p>
    <w:p>
      <w:pPr/>
      <w:r>
        <w:rPr/>
        <w:t xml:space="preserve">на круг життя, в живі безодні мови,</w:t>
      </w:r>
    </w:p>
    <w:p>
      <w:pPr/>
      <w:r>
        <w:rPr/>
        <w:t xml:space="preserve">гінку напругу рідного русла</w:t>
      </w:r>
    </w:p>
    <w:p>
      <w:pPr/>
      <w:r>
        <w:rPr/>
        <w:t xml:space="preserve">ріка навік воздала нам, братове…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Серпень. Дністер — Юрій Андрухович</dc:title>
  <dc:description/>
  <dc:subject/>
  <cp:keywords/>
  <cp:category/>
  <cp:lastModifiedBy/>
  <dcterms:created xsi:type="dcterms:W3CDTF">2025-01-21T08:10:05+00:00</dcterms:created>
  <dcterms:modified xsi:type="dcterms:W3CDTF">2025-01-21T08:10:05+00:00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