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"Любий мій! чому віконце</w:t>
      </w:r>
    </w:p>
    <w:p>
      <w:pPr/>
      <w:r>
        <w:rPr/>
        <w:t xml:space="preserve">Не відчиниш ти весні?</w:t>
      </w:r>
    </w:p>
    <w:p>
      <w:pPr/>
      <w:r>
        <w:rPr/>
        <w:t xml:space="preserve">Подивись, як світить сонце,</w:t>
      </w:r>
    </w:p>
    <w:p>
      <w:pPr/>
      <w:r>
        <w:rPr/>
        <w:t xml:space="preserve">Линуть співи весняні.</w:t>
      </w:r>
    </w:p>
    <w:p>
      <w:pPr/>
      <w:r>
        <w:rPr/>
        <w:t xml:space="preserve">Ти ж, мов сич той, заховався</w:t>
      </w:r>
    </w:p>
    <w:p>
      <w:pPr/>
      <w:r>
        <w:rPr/>
        <w:t xml:space="preserve">І від сонця, й од весни.</w:t>
      </w:r>
    </w:p>
    <w:p>
      <w:pPr/>
      <w:r>
        <w:rPr/>
        <w:t xml:space="preserve">Глянь, як пишно гай убрався,</w:t>
      </w:r>
    </w:p>
    <w:p>
      <w:pPr/>
      <w:r>
        <w:rPr/>
        <w:t xml:space="preserve">Степ, садочок... Відчини!"</w:t>
      </w:r>
    </w:p>
    <w:p>
      <w:pPr/>
      <w:r>
        <w:rPr/>
        <w:t xml:space="preserve">— О, запевне, моя зірко!</w:t>
      </w:r>
    </w:p>
    <w:p>
      <w:pPr/>
      <w:r>
        <w:rPr/>
        <w:t xml:space="preserve">Вже весна панує там!</w:t>
      </w:r>
    </w:p>
    <w:p>
      <w:pPr/>
      <w:r>
        <w:rPr/>
        <w:t xml:space="preserve">Присягався ж. колись гірко</w:t>
      </w:r>
    </w:p>
    <w:p>
      <w:pPr/>
      <w:r>
        <w:rPr/>
        <w:t xml:space="preserve">Не йнять віри я жінкам.</w:t>
      </w:r>
    </w:p>
    <w:p>
      <w:pPr/>
      <w:r>
        <w:rPr/>
        <w:t xml:space="preserve">Ти смієшся?..— "Чи не диво!</w:t>
      </w:r>
    </w:p>
    <w:p>
      <w:pPr/>
      <w:r>
        <w:rPr/>
        <w:t xml:space="preserve">То ж бо жінка, се — весна".</w:t>
      </w:r>
    </w:p>
    <w:p>
      <w:pPr/>
      <w:r>
        <w:rPr/>
        <w:t xml:space="preserve">— Знаю я, весна зрадлива:</w:t>
      </w:r>
    </w:p>
    <w:p>
      <w:pPr/>
      <w:r>
        <w:rPr/>
        <w:t xml:space="preserve">Певне, жінка і вона!..</w:t>
      </w:r>
    </w:p>
    <w:p>
      <w:pPr/>
    </w:p>
    <w:p>
      <w:pPr/>
      <w:r>
        <w:rPr/>
        <w:t xml:space="preserve">1905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Спиридон Черкасенко</dc:title>
  <dc:description/>
  <dc:subject/>
  <cp:keywords/>
  <cp:category/>
  <cp:lastModifiedBy/>
  <dcterms:created xsi:type="dcterms:W3CDTF">2025-01-21T08:58:08+00:00</dcterms:created>
  <dcterms:modified xsi:type="dcterms:W3CDTF">2025-01-21T08:58:08+00:00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