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Божевілля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Ввесь світ — криваве божевілля,</w:t>
      </w:r>
    </w:p>
    <w:p>
      <w:pPr/>
      <w:r>
        <w:rPr/>
        <w:t xml:space="preserve">Ввесь світ у дикому танку</w:t>
      </w:r>
    </w:p>
    <w:p>
      <w:pPr/>
      <w:r>
        <w:rPr/>
        <w:t xml:space="preserve">Справля пекельнеє весілля,</w:t>
      </w:r>
    </w:p>
    <w:p>
      <w:pPr/>
      <w:r>
        <w:rPr/>
        <w:t xml:space="preserve">Справляє оргію гидку.</w:t>
      </w:r>
    </w:p>
    <w:p>
      <w:pPr/>
    </w:p>
    <w:p>
      <w:pPr/>
      <w:r>
        <w:rPr/>
        <w:t xml:space="preserve">Чадно. Душно. Давлять снища...</w:t>
      </w:r>
    </w:p>
    <w:p>
      <w:pPr/>
      <w:r>
        <w:rPr/>
        <w:t xml:space="preserve">Чорні марища в очах,—</w:t>
      </w:r>
    </w:p>
    <w:p>
      <w:pPr/>
      <w:r>
        <w:rPr/>
        <w:t xml:space="preserve">Їх рухливі, дикі грища</w:t>
      </w:r>
    </w:p>
    <w:p>
      <w:pPr/>
      <w:r>
        <w:rPr/>
        <w:t xml:space="preserve">Повиває смерті жах...</w:t>
      </w:r>
    </w:p>
    <w:p>
      <w:pPr/>
    </w:p>
    <w:p>
      <w:pPr/>
      <w:r>
        <w:rPr/>
        <w:t xml:space="preserve">Плаче в безодні кохання...</w:t>
      </w:r>
    </w:p>
    <w:p>
      <w:pPr/>
      <w:r>
        <w:rPr/>
        <w:t xml:space="preserve">Ні, не кохання... а що ж?</w:t>
      </w:r>
    </w:p>
    <w:p>
      <w:pPr/>
      <w:r>
        <w:rPr/>
        <w:t xml:space="preserve">Чуєш таємні ридання? —</w:t>
      </w:r>
    </w:p>
    <w:p>
      <w:pPr/>
      <w:r>
        <w:rPr/>
        <w:t xml:space="preserve">Їх не тривож... не тривож!..</w:t>
      </w:r>
    </w:p>
    <w:p>
      <w:pPr/>
    </w:p>
    <w:p>
      <w:pPr/>
      <w:r>
        <w:rPr/>
        <w:t xml:space="preserve">Ввесь світ і досі ще танцює,—</w:t>
      </w:r>
    </w:p>
    <w:p>
      <w:pPr/>
      <w:r>
        <w:rPr/>
        <w:t xml:space="preserve">В смітті розбиті і брудні</w:t>
      </w:r>
    </w:p>
    <w:p>
      <w:pPr/>
      <w:r>
        <w:rPr/>
        <w:t xml:space="preserve">Святі скрижалі кам'яні —</w:t>
      </w:r>
    </w:p>
    <w:p>
      <w:pPr/>
      <w:r>
        <w:rPr/>
        <w:t xml:space="preserve">Червоний чорт по них гарцює...</w:t>
      </w:r>
    </w:p>
    <w:p>
      <w:pPr/>
    </w:p>
    <w:p>
      <w:pPr/>
      <w:r>
        <w:rPr/>
        <w:t xml:space="preserve">А там... Хто там стоїть свавільний?</w:t>
      </w:r>
    </w:p>
    <w:p>
      <w:pPr/>
      <w:r>
        <w:rPr/>
        <w:t xml:space="preserve">Ще мить — і молот їх тяжкий</w:t>
      </w:r>
    </w:p>
    <w:p>
      <w:pPr/>
      <w:r>
        <w:rPr/>
        <w:t xml:space="preserve">Впаде на бенкет божевільний,</w:t>
      </w:r>
    </w:p>
    <w:p>
      <w:pPr/>
      <w:r>
        <w:rPr/>
        <w:t xml:space="preserve">На світ трухлявий і гнилий!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Божевілля — Спиридон Черкасенко</dc:title>
  <dc:description/>
  <dc:subject/>
  <cp:keywords/>
  <cp:category/>
  <cp:lastModifiedBy/>
  <dcterms:created xsi:type="dcterms:W3CDTF">2025-01-21T08:58:12+00:00</dcterms:created>
  <dcterms:modified xsi:type="dcterms:W3CDTF">2025-01-21T08:58:12+00:00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