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Куліш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Давно в труні Тарас і Костомара,</w:t>
      </w:r>
    </w:p>
    <w:p>
      <w:pPr/>
      <w:r>
        <w:rPr/>
        <w:t xml:space="preserve">Грабовський чемний, лагідний Плетньов…</w:t>
      </w:r>
    </w:p>
    <w:p>
      <w:pPr/>
      <w:r>
        <w:rPr/>
        <w:t xml:space="preserve">Сивіє розум і холоне кров;</w:t>
      </w:r>
    </w:p>
    <w:p>
      <w:pPr/>
      <w:r>
        <w:rPr/>
        <w:t xml:space="preserve">Літа минулі — мов бліда примара.</w:t>
      </w:r>
    </w:p>
    <w:p>
      <w:pPr/>
    </w:p>
    <w:p>
      <w:pPr/>
      <w:r>
        <w:rPr/>
        <w:t xml:space="preserve">Та він працює. Феніксом з пожару</w:t>
      </w:r>
    </w:p>
    <w:p>
      <w:pPr/>
      <w:r>
        <w:rPr/>
        <w:t xml:space="preserve">Мотронівка народжується знов;</w:t>
      </w:r>
    </w:p>
    <w:p>
      <w:pPr/>
      <w:r>
        <w:rPr/>
        <w:t xml:space="preserve">Завзяттям віє від його промов,</w:t>
      </w:r>
    </w:p>
    <w:p>
      <w:pPr/>
      <w:r>
        <w:rPr/>
        <w:t xml:space="preserve">І в очах — відблиск молодого жару.</w:t>
      </w:r>
    </w:p>
    <w:p>
      <w:pPr/>
    </w:p>
    <w:p>
      <w:pPr/>
      <w:r>
        <w:rPr/>
        <w:t xml:space="preserve">Він боре тупість і муругу лінь,</w:t>
      </w:r>
    </w:p>
    <w:p>
      <w:pPr/>
      <w:r>
        <w:rPr/>
        <w:t xml:space="preserve">В Європі хоче "ставляти курінь",</w:t>
      </w:r>
    </w:p>
    <w:p>
      <w:pPr/>
      <w:r>
        <w:rPr/>
        <w:t xml:space="preserve">Над творами культурників п’яніє;</w:t>
      </w:r>
    </w:p>
    <w:p>
      <w:pPr/>
    </w:p>
    <w:p>
      <w:pPr/>
      <w:r>
        <w:rPr/>
        <w:t xml:space="preserve">І днів старечих тягота легка,</w:t>
      </w:r>
    </w:p>
    <w:p>
      <w:pPr/>
      <w:r>
        <w:rPr/>
        <w:t xml:space="preserve">І навіть в смертних муках агонії</w:t>
      </w:r>
    </w:p>
    <w:p>
      <w:pPr/>
      <w:r>
        <w:rPr/>
        <w:t xml:space="preserve">В повітрі пише ще його рука.</w:t>
      </w:r>
    </w:p>
    <w:p>
      <w:pPr/>
    </w:p>
    <w:p>
      <w:pPr/>
      <w:r>
        <w:rPr/>
        <w:t xml:space="preserve">11.05.1926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Куліш — Микола Зеров</dc:title>
  <dc:description/>
  <dc:subject/>
  <cp:keywords/>
  <cp:category/>
  <cp:lastModifiedBy/>
  <dcterms:created xsi:type="dcterms:W3CDTF">2025-01-21T08:10:59+00:00</dcterms:created>
  <dcterms:modified xsi:type="dcterms:W3CDTF">2025-01-21T08:10:59+00:00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