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Портяк Василь Васильович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Біографія</w:t>
      </w:r>
    </w:p>
    <w:p>
      <w:pPr/>
      <w:r>
        <w:rPr/>
        <w:t xml:space="preserve">Василь Васильович Портяк (*31 березня 1952, Кривопілля, Верховинський район — †2014 рік, Київ) — український прозаїк і кінодраматург. Член Національної спілки кінематографістів України</w:t>
      </w:r>
    </w:p>
    <w:p>
      <w:pPr/>
      <w:r>
        <w:rPr/>
        <w:t xml:space="preserve">Біографія</w:t>
      </w:r>
    </w:p>
    <w:p>
      <w:pPr/>
      <w:r>
        <w:rPr/>
        <w:t xml:space="preserve">Василь Портяк народився в мальовничому гуцульському селі Кривопілля, поруч Верховини. Навчався в місцевій школі, пас худобу в полонині, помагав батькам. По закінченні школи пішов на працю: був лісорубом, грузчиком, такелажником.</w:t>
      </w:r>
    </w:p>
    <w:p>
      <w:pPr/>
      <w:r>
        <w:rPr/>
        <w:t xml:space="preserve">В 1972 році вирішив здійснити свою юначу мрію і подався до Києва, заніс документи до університету. Після здачі екзаменів, ощасливив батьків звісткою, що тепер буде журналістом. В 1877 році закінчив навчання на факультеті журналістики Київського університету імені Т.Г. Шевченка.</w:t>
      </w:r>
    </w:p>
    <w:p>
      <w:pPr/>
      <w:r>
        <w:rPr/>
        <w:t xml:space="preserve">Після здобуття фаху, подався співпрацювати з кількома газетами, водночас писав своє. В 1980 році світ побачив його творчий первісток —новелу "Мицьо і Вовчук" (у львівському журналі "Жовтень"). Потім він опублікував ще кілька творів у журналах "Вітчизна", "Ранок", "Літературна Україна". Невдовзі, в 1983 році, республіканське видавництво для творчої молоді видало збірку "Крислачі", якою молодий гуцульський автор справив чимале враження на київську творчу складову, і, відтак, був запрошений на роботу редактора у видавництво "Молодь".</w:t>
      </w:r>
    </w:p>
    <w:p>
      <w:pPr/>
      <w:r>
        <w:rPr/>
        <w:t xml:space="preserve">Паралельно із творчими пошуками в літературі, Василь Портяк захопився кіно, та й київський кінематограф не міг оминути цього колоритного гуцульського хлопця. А він взяв, тай подався аж до Москви, і два роки навчався в майстерні Євгена Барабаша на Вищих курсах режисерів і сценаристів. Закінчивши навчання в 1986 році Василь Портяк повернувся до Києва, і з тих пір постійно працює в кіно.</w:t>
      </w:r>
    </w:p>
    <w:p>
      <w:pPr/>
      <w:r>
        <w:rPr/>
        <w:t xml:space="preserve">Автор сценаріїв фільмів:</w:t>
      </w:r>
    </w:p>
    <w:p>
      <w:pPr/>
      <w:r>
        <w:rPr/>
        <w:t xml:space="preserve">• "Меланхолійний вальс"</w:t>
      </w:r>
    </w:p>
    <w:p>
      <w:pPr/>
      <w:r>
        <w:rPr/>
        <w:t xml:space="preserve">• "Нам дзвони не грали, коли ми вмирали"</w:t>
      </w:r>
    </w:p>
    <w:p>
      <w:pPr/>
      <w:r>
        <w:rPr/>
        <w:t xml:space="preserve">• "Вишневі ночі"</w:t>
      </w:r>
    </w:p>
    <w:p>
      <w:pPr/>
      <w:r>
        <w:rPr/>
        <w:t xml:space="preserve">• "Білий пудель"</w:t>
      </w:r>
    </w:p>
    <w:p>
      <w:pPr/>
      <w:r>
        <w:rPr/>
        <w:t xml:space="preserve">• "Чия правда, чия кривда"</w:t>
      </w:r>
    </w:p>
    <w:p>
      <w:pPr/>
      <w:r>
        <w:rPr/>
        <w:t xml:space="preserve">• "Нескорений"</w:t>
      </w:r>
    </w:p>
    <w:p>
      <w:pPr/>
      <w:r>
        <w:rPr/>
        <w:t xml:space="preserve">• "Атентат. Осіннє вбивство в Мюнхені"</w:t>
      </w:r>
    </w:p>
    <w:p>
      <w:pPr/>
      <w:r>
        <w:rPr/>
        <w:t xml:space="preserve">• "Залізна сотня"</w:t>
      </w:r>
    </w:p>
    <w:p>
      <w:pPr/>
      <w:r>
        <w:rPr/>
        <w:t xml:space="preserve">На цьому його фільмографія не закінчувалася, адже було ще чимало короткометражних та документальних фільмів.</w:t>
      </w:r>
    </w:p>
    <w:p>
      <w:pPr/>
      <w:r>
        <w:rPr/>
        <w:t xml:space="preserve">Кінематограф надовго захопив Василя Портяка, і мало часу було на інші творчі експерименти. А до літератури він час від часу навертався. Загалом з під пера Портяка вийшли такі художні твори:</w:t>
      </w:r>
    </w:p>
    <w:p>
      <w:pPr/>
      <w:r>
        <w:rPr/>
        <w:t xml:space="preserve">• "Крислачі" — збірка новел у видавництві "Молодь" (Київ, 1983);</w:t>
      </w:r>
    </w:p>
    <w:p>
      <w:pPr/>
      <w:r>
        <w:rPr/>
        <w:t xml:space="preserve">• "Час прощання — час утрати" — оповідання (Київ, 1984);</w:t>
      </w:r>
    </w:p>
    <w:p>
      <w:pPr/>
      <w:r>
        <w:rPr/>
        <w:t xml:space="preserve">• "Ісход" — публікація в журналі "Кур’єр Кривбасу" (Кривий Ріг, 1995);</w:t>
      </w:r>
    </w:p>
    <w:p>
      <w:pPr/>
      <w:r>
        <w:rPr/>
        <w:t xml:space="preserve">• "Гуцульський рік" і "У неділю рано" — оповідання у збірці "Десять українських прозаїків" (Київ, 1995);</w:t>
      </w:r>
    </w:p>
    <w:p>
      <w:pPr/>
      <w:r>
        <w:rPr/>
        <w:t xml:space="preserve">• "У снігах" — збірка з 8 новел (Київ, 2006)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Портяк Василь Васильович — Біографія</dc:title>
  <dc:description/>
  <dc:subject/>
  <cp:keywords/>
  <cp:category/>
  <cp:lastModifiedBy/>
  <dcterms:created xsi:type="dcterms:W3CDTF">2018-07-02T03:01:23+01:00</dcterms:created>
  <dcterms:modified xsi:type="dcterms:W3CDTF">2018-07-02T03:01:23+01:00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