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Осійчук Ореста</w:t>
      </w:r>
    </w:p>
    <w:p>
      <w:pPr>
        <w:jc w:val="center"/>
        <w:ind w:left="0" w:right="0" w:firstLine="0" w:hanging="0"/>
        <w:spacing w:after="600"/>
      </w:pPr>
      <w:r>
        <w:rPr>
          <w:rStyle w:val="Header2"/>
        </w:rPr>
        <w:t xml:space="preserve">Біографія</w:t>
      </w:r>
    </w:p>
    <w:p>
      <w:pPr/>
      <w:r>
        <w:rPr/>
        <w:t xml:space="preserve">Ореста Осійчук — українська письменниця, авторка дитячого й підліткового фентезі та прози для дорослих. Перші книжки видавала під літературним псевдонімом Оршуля Фариняк. Народилася 1 червня 1982 року в селищі Журавно на Львівщині в родині лікарів. Дитинство та юність провела у містечку Стара Вижівка на Волині, з яким пов'язана значна частина її ранніх спогадів.</w:t>
      </w:r>
    </w:p>
    <w:p>
      <w:pPr/>
      <w:r>
        <w:rPr/>
        <w:t xml:space="preserve">Інтерес до вигаданих історій з'явився в Орести Осійчук ще в дитинстві. Вона писала вірші й невеликі твори у шкільних зошитах, придумувала настільні ігри та організовувала для друзів своєрідний дворовий театр. Водночас майбутня письменниця тривалий час не сприймала літературу як можливу професію: у дитинстві їй здавалося, що письменники належать винятково минулому, а тому мрія стати однією з них є нездійсненною.</w:t>
      </w:r>
    </w:p>
    <w:p>
      <w:pPr/>
      <w:r>
        <w:rPr/>
        <w:t xml:space="preserve">У 1999 році Ореста Осійчук закінчила Старовижівську загальноосвітню школу. Попри те що вона виросла в родині медиків, для подальшого навчання обрала правознавство. У 2005 році здобула вищу освіту на юридичному факультеті Волинського державного університету імені Лесі Українки, захистивши дипломну роботу про правовий статус подружжя.</w:t>
      </w:r>
    </w:p>
    <w:p>
      <w:pPr/>
      <w:r>
        <w:rPr/>
        <w:t xml:space="preserve">Після завершення університету Осійчук працювала за фахом. Спочатку була юрисконсульткою в Управлінні праці та соціального захисту населення Старовижівської районної державної адміністрації, а згодом — помічницею судді Старовижівського районного суду. Юридична робота вимагала точності, уважності до деталей і вміння послідовно вибудовувати причинно-наслідкові зв'язки — якостей, що пізніше стали важливими і для створення складних сюжетів її фантастичних творів.</w:t>
      </w:r>
    </w:p>
    <w:p>
      <w:pPr/>
      <w:r>
        <w:rPr/>
        <w:t xml:space="preserve">Переїхавши до Луцька, Ореста Осійчук вирішила повернутися до дитячої мрії про письменство. У 2009 році вона почала працювати над першим великим твором — романом-фентезі про незвичайного хлопчика Айхо. Робота над книжкою тривала кілька років. Авторка створювала окремий фантастичний світ із власною географією, народами, традиціями, загадками й небезпеками, а в центрі історії поставила дорослішання героя та пошук ним правди про власне походження.</w:t>
      </w:r>
    </w:p>
    <w:p>
      <w:pPr/>
      <w:r>
        <w:rPr/>
        <w:t xml:space="preserve">У 2013 році рукопис "Айхо, або Подорож до початку" здобув першу премію міжнародного літературного конкурсу "Коронація слова" в номінації "Прозові твори для дітей". Наступного року роман вийшов у луцькому видавництві "Твердиня" під псевдонімом Оршуля Фариняк. Книжка започаткувала цикл пригодницького фентезі про хлопчика Айхо та його мандри Світом Узбережжя.</w:t>
      </w:r>
    </w:p>
    <w:p>
      <w:pPr/>
      <w:r>
        <w:rPr/>
        <w:t xml:space="preserve">Головний герой циклу — чотирнадцятирічний Айхо, який живе разом із дідом Радо в Хрестовому лісі Вернакії та допомагає йому доглядати рідкісних тварин. Звичне життя хлопця руйнується після появи таємничих переслідувачів. Залишившись сам у незнайомому світі, Айхо мусить дістатися загадкової Шанталії, знайти майстра Каро й водночас з'ясувати, ким він є насправді. У творі поєдналися подорож, випробування, боротьба добра і зла, таємниці минулого та історія внутрішнього становлення підлітка.</w:t>
      </w:r>
    </w:p>
    <w:p>
      <w:pPr/>
      <w:r>
        <w:rPr/>
        <w:t xml:space="preserve">У 2015 році було видано другу частину циклу — "Айхо, або Полювання на шпигуна". У продовженні розширюється створений письменницею світ, а головний герой стикається з новими небезпеками, політичними інтригами й необхідністю відповідати не лише за себе, а й за інших. Серія задумувалася як широка фентезійна оповідь, у якій пригодницький сюжет поєднується з темами дружби, відданості, самопізнання, відповідальності та вибору між світлом і темрявою.</w:t>
      </w:r>
    </w:p>
    <w:p>
      <w:pPr/>
      <w:r>
        <w:rPr/>
        <w:t xml:space="preserve">Дебютна книжка авторки була включена до двадцятки найкращих українських дитячих і підліткових видань 2014 року за версією "Рейтингу критика". У 2015 році портал української дитячої книги "БараБука" відзначив письменницю за найкращий дебют, а 2016 року Ореста Осійчук стала лауреаткою Європейського конвенту наукової фантастики "Єврокон" у номінації "Найкращий дебют". Ці нагороди закріпили її місце серед помітних авторів сучасної української фантастичної літератури для дітей і підлітків.</w:t>
      </w:r>
    </w:p>
    <w:p>
      <w:pPr/>
      <w:r>
        <w:rPr/>
        <w:t xml:space="preserve">У 2017 році першу частину циклу про Айхо перевидало видавництво "Синя папка". Книжку представили на Міжнародному фестивалі фантастичної літератури та уявних світів LiTerraCon у Києві. Того ж року письменниця відмовилася від псевдоніма Оршуля Фариняк і надалі почала підписувати свої твори справжнім ім'ям — Ореста Осійчук.</w:t>
      </w:r>
    </w:p>
    <w:p>
      <w:pPr/>
      <w:r>
        <w:rPr/>
        <w:t xml:space="preserve">Поряд із великим фентезійним циклом письменниця створює гумористичні оповідання про пухнастого кота-філософа Персика. Через спостереження й міркування цього персонажа авторка з гумором розповідає про людські звички, родинне життя та повсякденні пригоди. Такі тексти демонструють інший бік її творчості — легший, іронічніший і наближений до домашнього світу читача.</w:t>
      </w:r>
    </w:p>
    <w:p>
      <w:pPr/>
      <w:r>
        <w:rPr/>
        <w:t xml:space="preserve">Новим етапом літературного шляху Орести Осійчук став роман "Абрикосова книгарня", виданий 2021 року "Видавництвом Старого Лева". Ця книжка стала її дебютом у прозі для дорослих. Події твору розгортаються на тлі Галичини початку XX століття. Звернення до історичної тематики дало письменниці змогу поєднати родинні долі, атмосферу минулої епохи та роздуми про пам'ять, втрати, людські стосунки й силу книжок.</w:t>
      </w:r>
    </w:p>
    <w:p>
      <w:pPr/>
      <w:r>
        <w:rPr/>
        <w:t xml:space="preserve">Перехід від підліткового фентезі до історичної прози не означав повної відмови від властивої авторці уваги до загадок і прихованих зв'язків. У її творах важливу роль відіграють минуле персонажів, поступове розкриття таємниць, подорож як спосіб самопізнання та вибір, що змінює подальшу долю людини. Навіть у вигаданих світах Осійчук зосереджується передусім на дорослішанні героїв, їхній моральній відповідальності та пошуку власного місця.</w:t>
      </w:r>
    </w:p>
    <w:p>
      <w:pPr/>
      <w:r>
        <w:rPr/>
        <w:t xml:space="preserve">Ореста Осійчук живе в Луцьку. Вона виховує доньку Божену й продовжує працювати над новими книжками, зокрема над розвитком фентезійного світу Айхо. Її творчість охоплює дитячу, підліткову та дорослу аудиторію, поєднуючи пригодницьку інтригу, фантазію, гумор і увагу до історичної та родинної пам'яті.</w:t>
      </w:r>
    </w:p>
    <w:p>
      <w:pPr/>
      <w:r>
        <w:rPr/>
        <w:t xml:space="preserve">Основними творами Орести Осійчук є романи "Айхо, або Подорож до початку", "Айхо, або Полювання на шпигуна" та "Абрикосова книгарня", а також цикл гумористичних оповідань про кота Персика. Її письменницький шлях став прикладом того, як давня дитяча мрія, відкладена через освіту й професійну кар'єру, може перетворитися на повноцінну літературну діяльність.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Осійчук Ореста — Біографія</dc:title>
  <dc:description/>
  <dc:subject/>
  <cp:keywords/>
  <cp:category/>
  <cp:lastModifiedBy/>
  <dcterms:created xsi:type="dcterms:W3CDTF">2026-09-07T15:18:45+01:00</dcterms:created>
  <dcterms:modified xsi:type="dcterms:W3CDTF">2026-09-07T15:18:45+01:00</dcterms:modified>
</cp:coreProperties>
</file>

<file path=docProps/custom.xml><?xml version="1.0" encoding="utf-8"?>
<Properties xmlns="http://schemas.openxmlformats.org/officeDocument/2006/custom-properties" xmlns:vt="http://schemas.openxmlformats.org/officeDocument/2006/docPropsVTypes"/>
</file>