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Карпенко Олександр Федорович</w:t>
      </w:r>
    </w:p>
    <w:p>
      <w:pPr>
        <w:jc w:val="center"/>
        <w:ind w:left="0" w:right="0" w:hanging="0"/>
        <w:spacing w:after="600"/>
      </w:pPr>
      <w:r>
        <w:rPr>
          <w:rStyle w:val="Header2"/>
        </w:rPr>
        <w:t xml:space="preserve">Біографія</w:t>
      </w:r>
    </w:p>
    <w:p>
      <w:pPr/>
      <w:r>
        <w:rPr/>
        <w:t xml:space="preserve">Олександр Федорович Карпенко народився 1 січня 1955.</w:t>
      </w:r>
    </w:p>
    <w:p>
      <w:pPr/>
      <w:r>
        <w:rPr/>
        <w:t xml:space="preserve">Український публіцист, письменник, мандрівник, який протягом останніх тридцяти років на сторінках регіональних та всеукраїнських видань порушує найгостріші проблеми українського суспільства. Одна з них — українська еміграція. Аби систематизувати та поглибити свої дослідження, заснував проект "Українці — від океану до океану", який був підтриманий більшістю українських громад за кордоном. В своїх художніх та публіцистичних творах О. Карпенко проводить ідею культурної та духовної єдності світового українства. За результатами його пошуків та мандрів вийшли книжки "Українці від моря до моря", "Щастя на краю світу", "2013-2015.На межі", "Верба в пустелі". "Колесо Часу" — збірка романтичних оповідань, написаних під враженням поїздок автора на війну, спілкування із бійцями ЗСУ.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Карпенко Олександр Федорович — Біографія</dc:title>
  <dc:description/>
  <dc:subject/>
  <cp:keywords/>
  <cp:category/>
  <cp:lastModifiedBy/>
  <dcterms:created xsi:type="dcterms:W3CDTF">2024-05-23T14:52:28+01:00</dcterms:created>
  <dcterms:modified xsi:type="dcterms:W3CDTF">2024-05-23T14:52:28+01:00</dcterms:modified>
</cp:coreProperties>
</file>

<file path=docProps/custom.xml><?xml version="1.0" encoding="utf-8"?>
<Properties xmlns="http://schemas.openxmlformats.org/officeDocument/2006/custom-properties" xmlns:vt="http://schemas.openxmlformats.org/officeDocument/2006/docPropsVTypes"/>
</file>