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Рибак Натан Самійлович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Натан Самійлович Рибак у Іванівці 3 січня 1913 року у сім'ї поміщицького управителя Самійла Рибака.</w:t>
      </w:r>
    </w:p>
    <w:p>
      <w:pPr/>
      <w:r>
        <w:rPr/>
        <w:t xml:space="preserve">Рятуючись від єврейських погромів у Іванівці, родина 1921 року ненадовго переїхала до Петроострова. Звідти родина виїхала вже на постійне мешкання в містечко Шепетівка.</w:t>
      </w:r>
    </w:p>
    <w:p>
      <w:pPr/>
      <w:r>
        <w:rPr/>
        <w:t xml:space="preserve">У Шепетівці минають дитячі та юнацькі роки Натана Рибака. Тут він навчавсь у школі, а закінчивши її — у фабрично-заводському технікумі. Завершивши навчання, працював робітником на місцевому цукровому заводі.</w:t>
      </w:r>
    </w:p>
    <w:p>
      <w:pPr/>
      <w:r>
        <w:rPr/>
        <w:t xml:space="preserve">Перший нарис опублікував у місцевій газеті.</w:t>
      </w:r>
    </w:p>
    <w:p>
      <w:pPr/>
      <w:r>
        <w:rPr/>
        <w:t xml:space="preserve">У 1930 році в київській газеті "Пролетарська правда" надруковано перше оповідання молодого письменника. Це була новела "Дорогами змагань".</w:t>
      </w:r>
    </w:p>
    <w:p>
      <w:pPr/>
      <w:r>
        <w:rPr/>
        <w:t xml:space="preserve">Невдовзі він вступив до Київського хіміко-технологічного інституту, але навчаючись, зробив вибір між промисловістю та літературою на користь другої.</w:t>
      </w:r>
    </w:p>
    <w:p>
      <w:pPr/>
      <w:r>
        <w:rPr/>
        <w:t xml:space="preserve">Потрапив 1941 року в евакуацію разом зі Спілкою письменників в Уфу.</w:t>
      </w:r>
    </w:p>
    <w:p>
      <w:pPr/>
      <w:r>
        <w:rPr/>
        <w:t xml:space="preserve">Вступив до лав Червоної армії 1943 року.</w:t>
      </w:r>
    </w:p>
    <w:p>
      <w:pPr/>
      <w:r>
        <w:rPr/>
        <w:t xml:space="preserve">Працював військовим кореспондентом.</w:t>
      </w:r>
    </w:p>
    <w:p>
      <w:pPr/>
      <w:r>
        <w:rPr/>
        <w:t xml:space="preserve">У 1950 році отримав Сталінську премію за роман "Переяславська Рада".</w:t>
      </w:r>
    </w:p>
    <w:p>
      <w:pPr/>
      <w:r>
        <w:rPr/>
        <w:t xml:space="preserve">Мешкав у будинку письменників Роліт, де йому встановлено пам'ятну дошку.</w:t>
      </w:r>
    </w:p>
    <w:p>
      <w:pPr/>
      <w:r>
        <w:rPr/>
        <w:t xml:space="preserve">Помер 11 вересня 1978 року в автокатастрофі. Похований на Байковому цвинтарі.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Рибак Натан Самійлович — Біографія</dc:title>
  <dc:description/>
  <dc:subject/>
  <cp:keywords/>
  <cp:category/>
  <cp:lastModifiedBy/>
  <dcterms:created xsi:type="dcterms:W3CDTF">2024-04-03T16:18:51+01:00</dcterms:created>
  <dcterms:modified xsi:type="dcterms:W3CDTF">2024-04-03T16:18:51+01:00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