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Бортняк Анатолій Агафонович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27 квітня 1938 року в учительській родині в селі Олександрівка Тростянецького району Вінницької області. Воєнне й повоєнне дитинство проминуло в с. Жабокрич Крижопільського району. Закінчив філологічний факультет Одеського університету (1960). Працював у тульчинській районній газеті, Вінницькому обласному телерадіокомітеті (старшим редактором художнього мовлення). Протягом 1974—1986 рр. очолював Вінницьку організацію НСПУ. Був першим головою обласного Товариства української мови (нині — "Просвіта"). У 1992—2000 рр. — оглядач з питань літератури і мистецтв "Вінницької газети".</w:t>
      </w:r>
    </w:p>
    <w:p>
      <w:pPr/>
      <w:r>
        <w:rPr/>
        <w:t xml:space="preserve">Помер 22 липня 2009 р. у Вінниці.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Бортняк Анатолій Агафонович — Біографія</dc:title>
  <dc:description/>
  <dc:subject/>
  <cp:keywords/>
  <cp:category/>
  <cp:lastModifiedBy/>
  <dcterms:created xsi:type="dcterms:W3CDTF">2024-03-20T16:51:28+00:00</dcterms:created>
  <dcterms:modified xsi:type="dcterms:W3CDTF">2024-03-20T16:51:28+00:00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