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Маслюх Андрій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1975 року у Львові. Батько за освітою — інженер-електронщик, мати — домогосподарка. Має молодшого на 13 років брата Тараса. Навчався на індивідуальній формі у звичайній львівській школі № 70. Англійською захопився у 80-х роках, коли родичі з Америки передплатили для нього англомовний журнал "National Geographic".</w:t>
      </w:r>
    </w:p>
    <w:p>
      <w:pPr/>
      <w:r>
        <w:rPr/>
        <w:t xml:space="preserve">Попри проблеми зі здоров'ям (наслідки ДЦП), у 1998 закінчив Львівський національний університет імені Івана Франка (англійська філологія, диплом з відзнакою). Вже в університеті багато перекладав українською з англійської, зокрема оповідання Конан Дойля про Шерлока Голмса. У 2001—2003 роках навчався в Центрі італійської мови і культури при ЛНУ ім. Івана Франка.</w:t>
      </w:r>
    </w:p>
    <w:p>
      <w:pPr/>
      <w:r>
        <w:rPr/>
        <w:t xml:space="preserve">З кінця 1998 співпрацює як перекладач-фрилансер із українськими видавництвами (Свічадо, Видавництво Старого Лева, Скриня), Товариством Ісуса в Україні ("Ігнатіянська серія").</w:t>
      </w:r>
    </w:p>
    <w:p>
      <w:pPr/>
      <w:r>
        <w:rPr/>
        <w:t xml:space="preserve">У 2008 стажувався в науково-дослідницькому центрі "Еціо Алетті" при Папському Східному інституті (Рим, Італія). З січня 2015 року працює перекладачем у Центрі міської історії Центрально-Східної Європи. Член журі конкурсу "Найкраща книга Форуму видавців" 2011 року і перекладацької премії "Метафора" (з 2013 року). Бере участь у проекті Дерев'яні храми України.</w:t>
      </w:r>
    </w:p>
    <w:p>
      <w:pPr/>
      <w:r>
        <w:rPr/>
        <w:t xml:space="preserve">Мешкає у Львові. Одружений, має доньку.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Маслюх Андрій Миколайович — Біографія</dc:title>
  <dc:description/>
  <dc:subject/>
  <cp:keywords/>
  <cp:category/>
  <cp:lastModifiedBy/>
  <dcterms:created xsi:type="dcterms:W3CDTF">2023-12-21T13:19:40+00:00</dcterms:created>
  <dcterms:modified xsi:type="dcterms:W3CDTF">2023-12-21T13:19:40+00:00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