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Білоусов Євген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Євген Васильович 27 листопада 1952 р. в Москві в сім'ї військового юриста і інженера – будівельника.</w:t>
      </w:r>
    </w:p>
    <w:p>
      <w:pPr/>
      <w:r>
        <w:rPr/>
        <w:t xml:space="preserve">Раннє дитинство його пройшло в Ізмайлово, згодом місцем служби батька став Дніпропетровськ. У старших класах Євген серйозно захопився літературою і почав збирати свою домашню бібліотеку. Тоді ж з'явилось і перше громадське доручення – робота вожатим у молодших класах.</w:t>
      </w:r>
    </w:p>
    <w:p>
      <w:pPr/>
      <w:r>
        <w:rPr/>
        <w:t xml:space="preserve">Коли юнакові виповнилося шістнадцять років, в обласних газетах "Прапор юності" та "Днепровская правда" з'явилися його перші публікації. Закінчивши школу, Євген вступив на історичний факультет Дніпропетровського державного університету, але роботу з дітьми не покинув. Згодом він став переможцем кількох конкурсів піонервожатих і, продовжуючи здобувати вищу освіту, поїхав працювати у Всесоюзний піонерський табір "Артек". Працюючи в "Артеку" вожатим дітвори, він, згадує нині, пережив свої найщасливіші роки. Може тому, що саме тут відчув потяг до писання, став шукати своє "чарівне перо". В результаті – перша написана ним книжка "Дни, проведенные у моря. Аркадий Гайдар в Крыму".</w:t>
      </w:r>
    </w:p>
    <w:p>
      <w:pPr/>
      <w:r>
        <w:rPr/>
        <w:t xml:space="preserve">Євген Білоусов пише для дітей. Головна тема творчості Є.Білоусова – історія України, виховання патріотизму і поваги до Вітчизни через книгу. Діти і дорослі залюбки читають історичні казки та легенди Є. Білоусова, що вже протягом багатьох років виходять у сімферопольському видавництві "Таврія" під загальною серійною назвою: "История Крыма для детей. Были. Легенды. Сказки". Серед них – "Сказка старого Аю-Дага", "Княжна Добронрава – дочь рыбацкая", "Легенда об Узун-Сырте", "Как стало соленым море Черное", "Как человек в Крыму здоровье нашел", "Как вера Христа в Крым пришла", "Сказка о волшебном якоре и славном городе Феодосии", "Как князь Владимир в Корсуне крестился", "Как Кирилл и Мефодий азбуку писали" тощо.</w:t>
      </w:r>
    </w:p>
    <w:p>
      <w:pPr/>
      <w:r>
        <w:rPr/>
        <w:t xml:space="preserve">У їх популярності неабияку роль відіграють яскраві ілюстрації художників Євгена Попова, Тетяни Лисюк, Олени Рязанцевої, Лади Стукан. Вони доповнюють гостросюжетні історичні оповіді автора, передають дух того часу, який завжди цікавий дитячій уяві.</w:t>
      </w:r>
    </w:p>
    <w:p>
      <w:pPr/>
      <w:r>
        <w:rPr/>
        <w:t xml:space="preserve">Дякуючи цій серії в 1998 році Є. Білоусов став лауреатом Державної премії Автономної Республіки Крим, а за книгу "Легенды Артека" —лауреатом конкурсу "Мистецтво книги України".</w:t>
      </w:r>
    </w:p>
    <w:p>
      <w:pPr/>
      <w:r>
        <w:rPr/>
        <w:t xml:space="preserve">У Євгена Васильовича є багато різних захоплень. Одне з них – польоти на безмоторних апаратах: планерах, парапланах,дельтапланах. Письменник згадує: "Коли у кінці 80-х народився новий авіаційний спортивний апарат— параплан, мені довелося бути серед тих, хто перший в Україні освоїв нову спортивну дисципліну. Активно займаючись спортом, приймав участь у чемпіонатах України, міжнародних турнірах. І писав книги для дітей". Євген Васильович написав дві книжки про спорт: "Музей крылатих" і "Солнце над рингом".</w:t>
      </w:r>
    </w:p>
    <w:p>
      <w:pPr/>
      <w:r>
        <w:rPr/>
        <w:t xml:space="preserve">Є. Білоусов має ще одне цікаве захоплення. Він збирає різні та рідкісні монети. Мабуть, інтерес до таких монет і надихнув письменника на створення книжки про українську грошову одиницю – гривню. Ця книжка має назву "Оповідання про маленьку Копійку та велику Гривню". Книжка написана для дітей допитливих, які люблять різні пригоди. А їх у книжці дуже багато. Разом з головними героями читач дізнається про все, що стосується грошей: як і де вони з'явилися, як виготовляли металеві гроші, як старі монети зробити новими і блискучими. В книжці гроші зображуються не тільки як реальні знаки, а і як казкові істоти. Гривня не лише мудріша за інші монети, а й володіє кількома іноземними мовами, перекладає з грецької та німецької мов. І в кругозір маленького читача непомітно входять найскладніші знання з історії стародавнього світу, ведеться некваплива історично грамотна розмова про суспільні відносини між людьми. Введені автором міфи та легенди надають його розповідям поетичності та достовірності.</w:t>
      </w:r>
    </w:p>
    <w:p>
      <w:pPr/>
      <w:r>
        <w:rPr/>
        <w:t xml:space="preserve">Вихід у світ цієї книжки (2001) став помітним явищем не лише в Україні, а й у світі. 2002 року книжка одержала найвищу світову нагороду за кращі твори для дітей – Диплом IBBY, який свого часу мали лише два українські письменники – Богдан Чалий (за поему для дітей "Барвінок") та Всеволод Нестайко (за трилогію "Тореадори з Васюківки")</w:t>
      </w:r>
    </w:p>
    <w:p>
      <w:pPr/>
      <w:r>
        <w:rPr/>
        <w:t xml:space="preserve">За рішенням Міжнародної ради з дитячої та юнацької літератури (IBBY) її внесли до Особливого Почесного списку ім. Г.К. Андерсена.</w:t>
      </w:r>
    </w:p>
    <w:p>
      <w:pPr/>
      <w:r>
        <w:rPr/>
        <w:t xml:space="preserve">Є. Білоусов пише книжки українською і російською мовами. Окремі з них отримували різні нагороди на всеукраїнських і міжнародних конкурсах і виставках. А за книжку "Тарасове перо" повість – казку про дитинство та юність Тараса Григоровича Шевченка письменникові присвоєно звання лауреата найважливішої премії України у галузі дитячої літератури – премії Кабінету міністрів України ім. Лесі Українки за літературно-мистецькі твори для дітей та юнацтва 2005 року. За цю книжку в 2006 році Є. Білоусов вдруге стає лауреатом Державної премії Криму.</w:t>
      </w:r>
    </w:p>
    <w:p>
      <w:pPr/>
      <w:r>
        <w:rPr/>
        <w:t xml:space="preserve">"Лесина пісня" – повість-казка в якій письменник розповідаючи про дитячі та юнацькі роки великої української поетеси Лесі Українки, вдало використовує уривки з її віршів, народні пісні, казки та перекази, повчання старших – все це сіє у душі дитини зерна любові до рідної мови та Батьківщини.</w:t>
      </w:r>
    </w:p>
    <w:p>
      <w:pPr/>
      <w:r>
        <w:rPr/>
        <w:t xml:space="preserve">Є.В. Білоусов – патріот України. У кожному його творі відчувається любов до Батьківщини і гордість за неї. Читаючи твори письменника "Моя держава – Україна","Славетні імена України", "Казки та легенди Криму" читачі дізнаються багато цікавого, героїчного і таємничого з нашої великої історії і ще більше будуть любити українську землю та людей, які живуть на ній.</w:t>
      </w:r>
    </w:p>
    <w:p>
      <w:pPr/>
      <w:r>
        <w:rPr/>
        <w:t xml:space="preserve">Євген Васильович не лише дитячий письменник, а й хороший організатор. Він організовує різні виставки, конкурси, фестивалі, активно пропагує дитячі книжки і дитяче читання. Письменник часто зустрічається з юними читачами, він уміє вести з ними невимушений діалог, розповідаючи про роботу над рукописом тієї чи іншої книги, що хоче написати в майбутньому.</w:t>
      </w:r>
    </w:p>
    <w:p>
      <w:pPr/>
      <w:r>
        <w:rPr/>
        <w:t xml:space="preserve">2 квітня 2006 року в м. Севастополі у дитячій бібліотеці №16 відкрито "Музей дитячих книг письменника Євгена Білоусова". Книги, документи, експонати музею, а їх зібрано вже більше 1000, допомагають у вихованні у дітей інтересу до історії Криму, рідного міста, держави.</w:t>
      </w:r>
    </w:p>
    <w:p>
      <w:pPr/>
      <w:r>
        <w:rPr/>
        <w:t xml:space="preserve">Джерело: Національна бібліотека України для дітей, блог "Маленький читайлик"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Білоусов Євген Васильович — Біографія</dc:title>
  <dc:description/>
  <dc:subject/>
  <cp:keywords/>
  <cp:category/>
  <cp:lastModifiedBy/>
  <dcterms:created xsi:type="dcterms:W3CDTF">2023-01-19T15:31:59+00:00</dcterms:created>
  <dcterms:modified xsi:type="dcterms:W3CDTF">2023-01-19T15:31:59+00:00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