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Речмедін Валентин Остапович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Валентин Остапович Речмедін, 12 лютого 1916 р. — 6 червня 1986 р. Був українським журналістом і письменником.</w:t>
      </w:r>
    </w:p>
    <w:p>
      <w:pPr/>
      <w:r>
        <w:rPr/>
        <w:t xml:space="preserve">Він виріс у с. Андрушівка нинішнього Погребищенського району Вінницької області (провінція), де його батько був вчителем.</w:t>
      </w:r>
    </w:p>
    <w:p>
      <w:pPr/>
      <w:r>
        <w:rPr/>
        <w:t xml:space="preserve">Після навчання в Уманському кооперативному технікумі він розпочав кар'єру журналіста в 1934 році у "Молодих Більшовиках" у Вінниці. У 1939 році він почав працювати у "Вільній Україні", а пізніше в "Ленінській молоді" у Львові.</w:t>
      </w:r>
    </w:p>
    <w:p>
      <w:pPr/>
      <w:r>
        <w:rPr/>
        <w:t xml:space="preserve">Валентин залишився в Україні також після вторгнення Німеччини до Радянського Союзу влітку 1941 року. Пізніше він почав діяти в радянському партизанському русі у Вінницькій області. У партизанській групі редагував свою "Партізанську правду". Після війни йому було нагороджено орденом Червоної зірки.</w:t>
      </w:r>
    </w:p>
    <w:p>
      <w:pPr/>
      <w:r>
        <w:rPr/>
        <w:t xml:space="preserve">Після Другої світової війни він переїхав до Києва, де працював у газетах "Радянська Україна", "Літературна Україна" (як заступник головного редактора) та "Культура і життя" (як головний редактор), а також журнал "Вітчизна" (заступник начальника редактор з 1963 р.).</w:t>
      </w:r>
    </w:p>
    <w:p>
      <w:pPr/>
      <w:r>
        <w:rPr/>
        <w:t xml:space="preserve">Валентин почав писати романи після війни. Історії часто грунтувалися на власному досвіді під час війни. Він завжди писав українською мовою, але кілька книг перекладено російською мовою.</w:t>
      </w:r>
    </w:p>
    <w:p>
      <w:pPr/>
      <w:r>
        <w:rPr/>
        <w:t xml:space="preserve">Валентин також був відомим драматургом та літературознавцем.</w:t>
      </w:r>
    </w:p>
    <w:p>
      <w:pPr/>
      <w:r>
        <w:rPr/>
        <w:t xml:space="preserve">В одному з його літературних критиків Михайла Стельмаха, опублікованого в травні 1972 р., Речмедін зазначив: "Старше покоління бачить себе героями" Великої Рідни "," Кров людьми — не водяться "," Правда і Кривда "," Хліб і сила " "ті, хто мав свої душі, постраждали внаслідок катастрофи, бідності, працьовитості та несправедливості"</w:t>
      </w:r>
    </w:p>
    <w:p>
      <w:pPr/>
      <w:r>
        <w:rPr/>
        <w:t xml:space="preserve">Бібліографія</w:t>
      </w:r>
    </w:p>
    <w:p>
      <w:pPr/>
      <w:r>
        <w:rPr/>
        <w:t xml:space="preserve">* 1951 На верхівки</w:t>
      </w:r>
    </w:p>
    <w:p>
      <w:pPr/>
      <w:r>
        <w:rPr/>
        <w:t xml:space="preserve">* 1958 Коли закипала кров</w:t>
      </w:r>
    </w:p>
    <w:p>
      <w:pPr/>
      <w:r>
        <w:rPr/>
        <w:t xml:space="preserve">* 1960 Вітер з берегів юності</w:t>
      </w:r>
    </w:p>
    <w:p>
      <w:pPr/>
      <w:r>
        <w:rPr/>
        <w:t xml:space="preserve">* 1960 Відчинив у світ я двері...</w:t>
      </w:r>
    </w:p>
    <w:p>
      <w:pPr/>
      <w:r>
        <w:rPr/>
        <w:t xml:space="preserve">* 1961 Весняні грози</w:t>
      </w:r>
    </w:p>
    <w:p>
      <w:pPr/>
      <w:r>
        <w:rPr/>
        <w:t xml:space="preserve">* 1962 Твій побратим. Романтична історія.</w:t>
      </w:r>
    </w:p>
    <w:p>
      <w:pPr/>
      <w:r>
        <w:rPr/>
        <w:t xml:space="preserve">* 1965 Ходімо зі мною, сину!</w:t>
      </w:r>
    </w:p>
    <w:p>
      <w:pPr/>
      <w:r>
        <w:rPr/>
        <w:t xml:space="preserve">* 1967 Дівчина в терновому вінку</w:t>
      </w:r>
    </w:p>
    <w:p>
      <w:pPr/>
      <w:r>
        <w:rPr/>
        <w:t xml:space="preserve">* 1971 Вогонь баткових ран</w:t>
      </w:r>
    </w:p>
    <w:p>
      <w:pPr/>
      <w:r>
        <w:rPr/>
        <w:t xml:space="preserve">* 1974 Народження Афродити</w:t>
      </w:r>
    </w:p>
    <w:p>
      <w:pPr/>
      <w:r>
        <w:rPr/>
        <w:t xml:space="preserve">* 1975 Пора пізніх доріг</w:t>
      </w:r>
    </w:p>
    <w:p>
      <w:pPr/>
      <w:r>
        <w:rPr/>
        <w:t xml:space="preserve">* 1979 За весную весна</w:t>
      </w:r>
    </w:p>
    <w:p>
      <w:pPr/>
      <w:r>
        <w:rPr/>
        <w:t xml:space="preserve">* 1983 Навпереймі Долі</w:t>
      </w:r>
    </w:p>
    <w:p>
      <w:pPr/>
      <w:r>
        <w:rPr/>
        <w:t xml:space="preserve">* 1986 Вибрані твори (Коли закипала кров і ходімо зі мною, сину!)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Речмедін Валентин Остапович — Життя та творчість</dc:title>
  <dc:description/>
  <dc:subject/>
  <cp:keywords/>
  <cp:category/>
  <cp:lastModifiedBy/>
  <dcterms:created xsi:type="dcterms:W3CDTF">2018-10-23T18:46:31+01:00</dcterms:created>
  <dcterms:modified xsi:type="dcterms:W3CDTF">2018-10-23T18:46:31+01:00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