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Копштейн Арон Йосипович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</w:p>
    <w:p>
      <w:pPr/>
      <w:r>
        <w:rPr>
          <w:i/>
          <w:iCs/>
        </w:rPr>
        <w:t xml:space="preserve"> Я народився в Херсоні.</w:t>
      </w:r>
    </w:p>
    <w:p>
      <w:pPr/>
      <w:r>
        <w:rPr>
          <w:i/>
          <w:iCs/>
        </w:rPr>
        <w:t xml:space="preserve">Що я запам'ятав?</w:t>
      </w:r>
    </w:p>
    <w:p>
      <w:pPr/>
      <w:r>
        <w:rPr>
          <w:i/>
          <w:iCs/>
        </w:rPr>
        <w:t xml:space="preserve">Сіру воду Дніпра.</w:t>
      </w:r>
    </w:p>
    <w:p>
      <w:pPr/>
      <w:r>
        <w:rPr>
          <w:i/>
          <w:iCs/>
        </w:rPr>
        <w:t xml:space="preserve">Товсті очерети плавень.</w:t>
      </w:r>
    </w:p>
    <w:p>
      <w:pPr/>
      <w:r>
        <w:rPr>
          <w:i/>
          <w:iCs/>
        </w:rPr>
        <w:t xml:space="preserve">Похитування простріляних пароплавів.</w:t>
      </w:r>
    </w:p>
    <w:p>
      <w:pPr/>
      <w:r>
        <w:rPr>
          <w:i/>
          <w:iCs/>
        </w:rPr>
        <w:t xml:space="preserve">Кров, яку грунт прибережний всмоктав.</w:t>
      </w:r>
    </w:p>
    <w:p>
      <w:pPr/>
      <w:r>
        <w:rPr>
          <w:i/>
          <w:iCs/>
        </w:rPr>
        <w:t xml:space="preserve">Копштейн А.Й.</w:t>
      </w:r>
    </w:p>
    <w:p>
      <w:pPr/>
    </w:p>
    <w:p>
      <w:pPr/>
      <w:r>
        <w:rPr/>
        <w:t xml:space="preserve">Копштейн Арон Йосипович народився в єврейській родині шкільного вчителя в м. Очакові (Миколаївська обл.). У 5-тирічному віці залишився сиротою, став вихованцем дитбудинку, спочатку херсонського, а потім в Будах поблизу Харкова.</w:t>
      </w:r>
    </w:p>
    <w:p>
      <w:pPr/>
      <w:r>
        <w:rPr/>
        <w:t xml:space="preserve">Закінчив ремісниче училище, працював у ремонтно-інструментальному цеху заводу ім. Петровського.</w:t>
      </w:r>
    </w:p>
    <w:p>
      <w:pPr/>
      <w:r>
        <w:rPr/>
        <w:t xml:space="preserve">Виступав як робкор у заводській багатотиражці, був членом заводської літературної групи "Молодняк".</w:t>
      </w:r>
    </w:p>
    <w:p>
      <w:pPr/>
      <w:r>
        <w:rPr/>
        <w:t xml:space="preserve">Перша книжка поезій "Хочемо, прагнемо, можемо" вийшла у 1933 році. Вона давала уявлення про її автора, а найголовніше, по ній можна було читати епоху.</w:t>
      </w:r>
    </w:p>
    <w:p>
      <w:pPr/>
      <w:r>
        <w:rPr/>
        <w:t xml:space="preserve">Копштейн А.Й. перекладав твори поетів Грузії, Білорусії, з єврейської мови на українську.</w:t>
      </w:r>
    </w:p>
    <w:p>
      <w:pPr/>
      <w:r>
        <w:rPr/>
        <w:t xml:space="preserve">У 1937 році Копштейн А.Й. призваний до лав Червоної Армії, служив у танковому дивізіоні на Далекому Сході, загинув у бою з білофінами 4 березня 1940 року.</w:t>
      </w:r>
    </w:p>
    <w:p>
      <w:pPr/>
      <w:r>
        <w:rPr/>
        <w:t xml:space="preserve">Копштейн Арон Йосипович член Спілки письменників СРСР з 1934 року.</w:t>
      </w:r>
    </w:p>
    <w:p>
      <w:pPr/>
      <w:r>
        <w:rPr/>
        <w:t xml:space="preserve">Автор збірок віршів "Хочемо, прагнемо, можемо" (1933), "Розмова" (1934), "Зростання" (1935), "Вулиця" (1936), "Джерело" (1937), "Держава сонця" (1938), "Синє море", "Вибрані твори" (1941), "Поезії" (1955, 1966).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Копштейн Арон Йосипович — Біографія</dc:title>
  <dc:description/>
  <dc:subject/>
  <cp:keywords/>
  <cp:category/>
  <cp:lastModifiedBy/>
  <dcterms:created xsi:type="dcterms:W3CDTF">2018-06-30T16:25:11+01:00</dcterms:created>
  <dcterms:modified xsi:type="dcterms:W3CDTF">2018-06-30T16:25:11+01:00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