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Нанетті Анджела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Анджела Нанетті (італ. Angela Nanetti; нар. 8 листопада 1942, Будріо, Італія) — італійська письменниця, автор книжок для дітей та підлітків, перекладених більше ніж на 20 мов. Почесний член Національної спілки письменників і художників Італії.</w:t>
      </w:r>
    </w:p>
    <w:p>
      <w:pPr/>
      <w:r>
        <w:rPr/>
        <w:t xml:space="preserve">Анджела Нанетті народилася в Будріо, провінції Болоньї. Закінчила місцеву школу та коледж в Болоньї, навчалася в Болонському університеті за спеціальністю "Середньовічна історія". Переїхала в м. Пескара, де викладала італійську мову в молодшій та середній школі. У 80-х роках співпрацювала з Інститутом Італійської енциклопедії, працювала над мультимедійним проектом для італійських дітей, що проживають за кордоном. Редагувала антологію для підлітків "Послання в пляшці" (Messaggi in bottiglia).</w:t>
      </w:r>
    </w:p>
    <w:p>
      <w:pPr/>
      <w:r>
        <w:rPr/>
        <w:t xml:space="preserve">У 1984 році Анджела Нанетті написала свою першу дитячу книгу "Спогади Адальберто" (Le memorie di Adalberto), яка одразу принесла їй популярність. З того часу письменниця постійно співпрацювала з італійським видавництвом "Einaudi Ragazzi". У 1995 році залишила викладання і повністю присвятила себе творчості.</w:t>
      </w:r>
    </w:p>
    <w:p>
      <w:pPr/>
      <w:r>
        <w:rPr/>
        <w:t xml:space="preserve">Повість "Мій дідусь був черешнею" (1998) — родинна історія, розказана від імені маленького хлопчика Тоніно — перекладена 23-ма мовами і відзначена літературними преміями Німеччини, Франції та Словаччини. Книжка увійшла до світового каталогу дитячих книжок "Білі круки" (The White Ravens).</w:t>
      </w:r>
    </w:p>
    <w:p>
      <w:pPr/>
      <w:r>
        <w:rPr/>
        <w:t xml:space="preserve">У 2003 році була видана повість "Чоловік, який вирощував комети". У 2003 році книжка увійшла до каталогу "Білі круки".</w:t>
      </w:r>
    </w:p>
    <w:p>
      <w:pPr/>
      <w:r>
        <w:rPr/>
        <w:t xml:space="preserve">Нагороди</w:t>
      </w:r>
    </w:p>
    <w:p>
      <w:pPr/>
      <w:r>
        <w:rPr/>
        <w:t xml:space="preserve">1994 — увійшла до Почесного листа IBBY (Міжнародна рада з дитячої та юнацької книги);</w:t>
      </w:r>
    </w:p>
    <w:p>
      <w:pPr/>
      <w:r>
        <w:rPr/>
        <w:t xml:space="preserve">1998 — переможець Літературної премії "Fondazione Cassa di Risparmio di Cento" за "Мій дідусь був черешнею";</w:t>
      </w:r>
    </w:p>
    <w:p>
      <w:pPr/>
      <w:r>
        <w:rPr/>
        <w:t xml:space="preserve">2003 — номінація "Найкращий автор" Національної премії Андерсена;</w:t>
      </w:r>
    </w:p>
    <w:p>
      <w:pPr/>
      <w:r>
        <w:rPr/>
        <w:t xml:space="preserve">2004 — номінація на Премію імені Г. К. Андерсена;</w:t>
      </w:r>
    </w:p>
    <w:p>
      <w:pPr/>
      <w:r>
        <w:rPr/>
        <w:t xml:space="preserve">2005 — Премія міста Будріо (Італія) у День проголошення Республіки;</w:t>
      </w:r>
    </w:p>
    <w:p>
      <w:pPr/>
      <w:r>
        <w:rPr/>
        <w:t xml:space="preserve">2006 — увійшла до Міжнародної ради з дитячої та юнацької книги;</w:t>
      </w:r>
    </w:p>
    <w:p>
      <w:pPr/>
      <w:r>
        <w:rPr/>
        <w:t xml:space="preserve">2010 — переможець Літературної премії "Fondazione Cassa di Risparmio di Cento" за "La compagnia della pioggia";</w:t>
      </w:r>
    </w:p>
    <w:p>
      <w:pPr/>
      <w:r>
        <w:rPr/>
        <w:t xml:space="preserve">2012, 2013, 2014 — кандидат на Премію імені Астрід Ліндгрен.</w:t>
      </w:r>
    </w:p>
    <w:p>
      <w:pPr/>
      <w:r>
        <w:rPr/>
        <w:t xml:space="preserve">Українські переклади</w:t>
      </w:r>
    </w:p>
    <w:p>
      <w:pPr/>
      <w:r>
        <w:rPr/>
        <w:t xml:space="preserve">Мій дідусь був черешнею</w:t>
      </w:r>
    </w:p>
    <w:p>
      <w:pPr/>
      <w:r>
        <w:rPr/>
        <w:t xml:space="preserve">Чоловік, який вирощував комети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Нанетті Анджела — Біографія</dc:title>
  <dc:description/>
  <dc:subject/>
  <cp:keywords/>
  <cp:category/>
  <cp:lastModifiedBy/>
  <dcterms:created xsi:type="dcterms:W3CDTF">2018-11-04T07:26:25+00:00</dcterms:created>
  <dcterms:modified xsi:type="dcterms:W3CDTF">2018-11-04T07:26:25+00:00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