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Свіфт Джонатан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Свіфт Джонатан</w:t>
      </w:r>
    </w:p>
    <w:p>
      <w:pPr/>
      <w:r>
        <w:rPr/>
        <w:t xml:space="preserve">(1667-1745)</w:t>
      </w:r>
    </w:p>
    <w:p>
      <w:pPr/>
      <w:r>
        <w:rPr/>
        <w:t xml:space="preserve">Англійський письменник ірландського походження, знаменитий представник Просвітництва. В історію світової літератури Свіфт увійшов як творець книги "Мандри Гуллівера" (повна назва "Мандри в деякі віддалені країни Лемюеля Гуллівера, який спочатку був хірургом, а згодом капітаном кількох кораблів", 1726).</w:t>
      </w:r>
    </w:p>
    <w:p>
      <w:pPr/>
      <w:r>
        <w:rPr/>
        <w:t xml:space="preserve">У Свіфта була репутація непримиренного і злого сатирика, він сміливо "зривав маски" з благонадійних співвітчизників і виставляв їх на посміховисько. Свіфт розпочав свою книгу як пародію на жанр пригодницької літератури і намагався за допомогою свого роману виправити соціальне зло. Чотири частини роману — це подорож до чотирьох різних країн: в Ліліпутію, в країну велетнів, у Лапуту, до гуінгмів. Змальовуючи життя політиків і монархів у цих країнах, Свіфт висміює політичну систему Англії — в Ліліпути такі ж самі світські інтриги, партійні сутички. Король велетнів жахається жорстокості людей і визнає, що більшість з них — це "маленькі і бридкі гади".</w:t>
      </w:r>
    </w:p>
    <w:p>
      <w:pPr/>
      <w:r>
        <w:rPr/>
        <w:t xml:space="preserve">Сміючись над недоліками суспільства, Свіфт закликав до їх викорінення.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Свіфт Джонатан — Біографія стисло</dc:title>
  <dc:description/>
  <dc:subject/>
  <cp:keywords/>
  <cp:category/>
  <cp:lastModifiedBy/>
  <dcterms:created xsi:type="dcterms:W3CDTF">2018-03-30T23:43:12+03:00</dcterms:created>
  <dcterms:modified xsi:type="dcterms:W3CDTF">2018-03-30T23:43:12+03:00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